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59" w:rsidRPr="00BB47E2" w:rsidRDefault="00660959" w:rsidP="00660959">
      <w:pPr>
        <w:spacing w:after="200" w:line="276" w:lineRule="auto"/>
        <w:jc w:val="right"/>
        <w:rPr>
          <w:rFonts w:ascii="Times New Roman" w:eastAsia="Calibri" w:hAnsi="Times New Roman" w:cs="Times New Roman"/>
          <w:color w:val="000000"/>
          <w:sz w:val="24"/>
          <w:szCs w:val="24"/>
        </w:rPr>
      </w:pPr>
    </w:p>
    <w:p w:rsidR="00BB47E2" w:rsidRDefault="00BB47E2" w:rsidP="00BB47E2">
      <w:pPr>
        <w:spacing w:after="0" w:line="240" w:lineRule="auto"/>
        <w:jc w:val="right"/>
        <w:rPr>
          <w:rFonts w:ascii="Times New Roman" w:eastAsia="Calibri" w:hAnsi="Times New Roman" w:cs="Times New Roman"/>
          <w:color w:val="000000"/>
          <w:sz w:val="24"/>
          <w:szCs w:val="24"/>
        </w:rPr>
      </w:pPr>
    </w:p>
    <w:p w:rsidR="002C375C" w:rsidRPr="002C375C" w:rsidRDefault="00986D7B" w:rsidP="002C375C">
      <w:pPr>
        <w:suppressAutoHyphens/>
        <w:spacing w:after="20" w:line="100" w:lineRule="atLeast"/>
        <w:ind w:left="130" w:right="102"/>
        <w:jc w:val="center"/>
        <w:textAlignment w:val="baseline"/>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 xml:space="preserve">КОНТРАКТ </w:t>
      </w:r>
    </w:p>
    <w:p w:rsidR="002C375C" w:rsidRDefault="002C375C" w:rsidP="002C375C">
      <w:pPr>
        <w:widowControl w:val="0"/>
        <w:autoSpaceDE w:val="0"/>
        <w:autoSpaceDN w:val="0"/>
        <w:spacing w:before="4" w:after="0" w:line="317" w:lineRule="exact"/>
        <w:ind w:right="563"/>
        <w:jc w:val="center"/>
        <w:rPr>
          <w:rFonts w:ascii="Times New Roman" w:eastAsia="Times New Roman" w:hAnsi="Times New Roman" w:cs="Times New Roman"/>
          <w:b/>
          <w:kern w:val="1"/>
          <w:sz w:val="24"/>
          <w:szCs w:val="24"/>
          <w:lang w:eastAsia="zh-CN"/>
        </w:rPr>
      </w:pPr>
      <w:r w:rsidRPr="002C375C">
        <w:rPr>
          <w:rFonts w:ascii="Times New Roman" w:eastAsia="Times New Roman" w:hAnsi="Times New Roman" w:cs="Times New Roman"/>
          <w:b/>
          <w:kern w:val="1"/>
          <w:sz w:val="24"/>
          <w:szCs w:val="24"/>
          <w:lang w:eastAsia="zh-CN"/>
        </w:rPr>
        <w:t>№</w:t>
      </w:r>
      <w:r w:rsidR="00BB4359">
        <w:rPr>
          <w:rFonts w:ascii="Times New Roman" w:eastAsia="Times New Roman" w:hAnsi="Times New Roman" w:cs="Times New Roman"/>
          <w:b/>
          <w:kern w:val="1"/>
          <w:sz w:val="24"/>
          <w:szCs w:val="24"/>
          <w:lang w:eastAsia="zh-CN"/>
        </w:rPr>
        <w:t xml:space="preserve"> 0855300002820000429</w:t>
      </w:r>
    </w:p>
    <w:p w:rsidR="00687C53" w:rsidRPr="00687C53" w:rsidRDefault="00986D7B" w:rsidP="002C375C">
      <w:pPr>
        <w:widowControl w:val="0"/>
        <w:autoSpaceDE w:val="0"/>
        <w:autoSpaceDN w:val="0"/>
        <w:spacing w:before="4" w:after="0" w:line="317" w:lineRule="exact"/>
        <w:ind w:right="563"/>
        <w:jc w:val="center"/>
        <w:rPr>
          <w:rFonts w:ascii="Times New Roman" w:eastAsia="Times New Roman" w:hAnsi="Times New Roman" w:cs="Times New Roman"/>
          <w:b/>
          <w:sz w:val="24"/>
          <w:szCs w:val="24"/>
        </w:rPr>
      </w:pPr>
      <w:r>
        <w:rPr>
          <w:rFonts w:ascii="Times New Roman" w:eastAsia="Times New Roman" w:hAnsi="Times New Roman" w:cs="Times New Roman"/>
          <w:b/>
          <w:w w:val="105"/>
          <w:sz w:val="24"/>
          <w:szCs w:val="24"/>
        </w:rPr>
        <w:t xml:space="preserve">на поставку </w:t>
      </w:r>
      <w:r w:rsidR="00400C85">
        <w:rPr>
          <w:rFonts w:ascii="Times New Roman" w:eastAsia="Times New Roman" w:hAnsi="Times New Roman" w:cs="Times New Roman"/>
          <w:b/>
          <w:w w:val="105"/>
          <w:sz w:val="24"/>
          <w:szCs w:val="24"/>
        </w:rPr>
        <w:t>сыра</w:t>
      </w:r>
    </w:p>
    <w:p w:rsidR="00687C53" w:rsidRDefault="00687C53" w:rsidP="00BB47E2">
      <w:pPr>
        <w:widowControl w:val="0"/>
        <w:autoSpaceDE w:val="0"/>
        <w:autoSpaceDN w:val="0"/>
        <w:spacing w:after="0" w:line="317" w:lineRule="exact"/>
        <w:ind w:right="848"/>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w:t>
      </w:r>
      <w:r w:rsidR="008A0DA2" w:rsidRPr="00BB4359">
        <w:rPr>
          <w:rFonts w:ascii="Times New Roman" w:eastAsia="Times New Roman" w:hAnsi="Times New Roman" w:cs="Times New Roman"/>
          <w:sz w:val="24"/>
          <w:szCs w:val="24"/>
        </w:rPr>
        <w:t xml:space="preserve">Идентификационный код закупки - </w:t>
      </w:r>
      <w:r w:rsidR="00BB4359" w:rsidRPr="00BB4359">
        <w:rPr>
          <w:rFonts w:ascii="Times New Roman" w:hAnsi="Times New Roman" w:cs="Times New Roman"/>
          <w:sz w:val="24"/>
          <w:szCs w:val="24"/>
        </w:rPr>
        <w:t>203583400834158340100100230011051244</w:t>
      </w:r>
      <w:r w:rsidRPr="00BB4359">
        <w:rPr>
          <w:rFonts w:ascii="Times New Roman" w:eastAsia="Times New Roman" w:hAnsi="Times New Roman" w:cs="Times New Roman"/>
          <w:sz w:val="24"/>
          <w:szCs w:val="24"/>
        </w:rPr>
        <w:t>)</w:t>
      </w:r>
    </w:p>
    <w:p w:rsidR="00D7749B" w:rsidRPr="00BB4359" w:rsidRDefault="00D7749B" w:rsidP="00BB47E2">
      <w:pPr>
        <w:widowControl w:val="0"/>
        <w:autoSpaceDE w:val="0"/>
        <w:autoSpaceDN w:val="0"/>
        <w:spacing w:after="0" w:line="317" w:lineRule="exact"/>
        <w:ind w:right="848"/>
        <w:jc w:val="center"/>
        <w:rPr>
          <w:rFonts w:ascii="Times New Roman" w:eastAsia="Times New Roman" w:hAnsi="Times New Roman" w:cs="Times New Roman"/>
          <w:sz w:val="24"/>
          <w:szCs w:val="24"/>
        </w:rPr>
      </w:pPr>
    </w:p>
    <w:p w:rsidR="00687C53" w:rsidRPr="00687C53" w:rsidRDefault="00687C53" w:rsidP="00687C53">
      <w:pPr>
        <w:widowControl w:val="0"/>
        <w:tabs>
          <w:tab w:val="left" w:pos="-360"/>
        </w:tabs>
        <w:suppressAutoHyphens/>
        <w:spacing w:after="0" w:line="100" w:lineRule="atLeast"/>
        <w:ind w:right="57"/>
        <w:jc w:val="both"/>
        <w:rPr>
          <w:rFonts w:ascii="Times New Roman" w:eastAsia="Arial Unicode MS" w:hAnsi="Times New Roman" w:cs="Times New Roman"/>
          <w:bCs/>
          <w:color w:val="000000"/>
          <w:kern w:val="2"/>
          <w:sz w:val="24"/>
          <w:szCs w:val="24"/>
          <w:lang w:eastAsia="ru-RU" w:bidi="ru-RU"/>
        </w:rPr>
      </w:pPr>
      <w:r w:rsidRPr="00687C53">
        <w:rPr>
          <w:rFonts w:ascii="Times New Roman" w:eastAsia="Arial Unicode MS" w:hAnsi="Times New Roman" w:cs="Times New Roman"/>
          <w:b/>
          <w:color w:val="000000"/>
          <w:kern w:val="2"/>
          <w:sz w:val="24"/>
          <w:szCs w:val="24"/>
          <w:lang w:eastAsia="ru-RU" w:bidi="ru-RU"/>
        </w:rPr>
        <w:t>г. Пенза</w:t>
      </w:r>
      <w:r w:rsidRPr="00687C53">
        <w:rPr>
          <w:rFonts w:ascii="Times New Roman" w:eastAsia="Arial Unicode MS" w:hAnsi="Times New Roman" w:cs="Times New Roman"/>
          <w:b/>
          <w:color w:val="000000"/>
          <w:kern w:val="2"/>
          <w:sz w:val="24"/>
          <w:szCs w:val="24"/>
          <w:lang w:eastAsia="ru-RU" w:bidi="ru-RU"/>
        </w:rPr>
        <w:tab/>
      </w:r>
      <w:r w:rsidRPr="00687C53">
        <w:rPr>
          <w:rFonts w:ascii="Times New Roman" w:eastAsia="Arial Unicode MS" w:hAnsi="Times New Roman" w:cs="Times New Roman"/>
          <w:b/>
          <w:color w:val="000000"/>
          <w:kern w:val="2"/>
          <w:sz w:val="24"/>
          <w:szCs w:val="24"/>
          <w:lang w:eastAsia="ru-RU" w:bidi="ru-RU"/>
        </w:rPr>
        <w:tab/>
      </w:r>
      <w:r w:rsidR="00BF652C">
        <w:rPr>
          <w:rFonts w:ascii="Times New Roman" w:eastAsia="Arial Unicode MS" w:hAnsi="Times New Roman" w:cs="Times New Roman"/>
          <w:b/>
          <w:color w:val="000000"/>
          <w:kern w:val="2"/>
          <w:sz w:val="24"/>
          <w:szCs w:val="24"/>
          <w:lang w:eastAsia="ru-RU" w:bidi="ru-RU"/>
        </w:rPr>
        <w:t xml:space="preserve">  </w:t>
      </w:r>
      <w:r w:rsidR="00BB4359">
        <w:rPr>
          <w:rFonts w:ascii="Times New Roman" w:eastAsia="Arial Unicode MS" w:hAnsi="Times New Roman" w:cs="Times New Roman"/>
          <w:b/>
          <w:color w:val="000000"/>
          <w:kern w:val="2"/>
          <w:sz w:val="24"/>
          <w:szCs w:val="24"/>
          <w:lang w:eastAsia="ru-RU" w:bidi="ru-RU"/>
        </w:rPr>
        <w:t xml:space="preserve">                                                                                    </w:t>
      </w:r>
      <w:r w:rsidR="00BF652C">
        <w:rPr>
          <w:rFonts w:ascii="Times New Roman" w:eastAsia="Arial Unicode MS" w:hAnsi="Times New Roman" w:cs="Times New Roman"/>
          <w:b/>
          <w:color w:val="000000"/>
          <w:kern w:val="2"/>
          <w:sz w:val="24"/>
          <w:szCs w:val="24"/>
          <w:lang w:eastAsia="ru-RU" w:bidi="ru-RU"/>
        </w:rPr>
        <w:t xml:space="preserve"> «_</w:t>
      </w:r>
      <w:r w:rsidR="00552F84">
        <w:rPr>
          <w:rFonts w:ascii="Times New Roman" w:eastAsia="Arial Unicode MS" w:hAnsi="Times New Roman" w:cs="Times New Roman"/>
          <w:b/>
          <w:color w:val="000000"/>
          <w:kern w:val="2"/>
          <w:sz w:val="24"/>
          <w:szCs w:val="24"/>
          <w:u w:val="single"/>
          <w:lang w:eastAsia="ru-RU" w:bidi="ru-RU"/>
        </w:rPr>
        <w:t>20</w:t>
      </w:r>
      <w:r w:rsidR="00BF652C">
        <w:rPr>
          <w:rFonts w:ascii="Times New Roman" w:eastAsia="Arial Unicode MS" w:hAnsi="Times New Roman" w:cs="Times New Roman"/>
          <w:b/>
          <w:color w:val="000000"/>
          <w:kern w:val="2"/>
          <w:sz w:val="24"/>
          <w:szCs w:val="24"/>
          <w:lang w:eastAsia="ru-RU" w:bidi="ru-RU"/>
        </w:rPr>
        <w:t>__» __</w:t>
      </w:r>
      <w:r w:rsidR="00552F84">
        <w:rPr>
          <w:rFonts w:ascii="Times New Roman" w:eastAsia="Arial Unicode MS" w:hAnsi="Times New Roman" w:cs="Times New Roman"/>
          <w:b/>
          <w:color w:val="000000"/>
          <w:kern w:val="2"/>
          <w:sz w:val="24"/>
          <w:szCs w:val="24"/>
          <w:u w:val="single"/>
          <w:lang w:eastAsia="ru-RU" w:bidi="ru-RU"/>
        </w:rPr>
        <w:t>ноября</w:t>
      </w:r>
      <w:r w:rsidR="00552F84">
        <w:rPr>
          <w:rFonts w:ascii="Times New Roman" w:eastAsia="Arial Unicode MS" w:hAnsi="Times New Roman" w:cs="Times New Roman"/>
          <w:b/>
          <w:color w:val="000000"/>
          <w:kern w:val="2"/>
          <w:sz w:val="24"/>
          <w:szCs w:val="24"/>
          <w:lang w:eastAsia="ru-RU" w:bidi="ru-RU"/>
        </w:rPr>
        <w:t>_</w:t>
      </w:r>
      <w:r w:rsidR="00BF652C">
        <w:rPr>
          <w:rFonts w:ascii="Times New Roman" w:eastAsia="Arial Unicode MS" w:hAnsi="Times New Roman" w:cs="Times New Roman"/>
          <w:b/>
          <w:color w:val="000000"/>
          <w:kern w:val="2"/>
          <w:sz w:val="24"/>
          <w:szCs w:val="24"/>
          <w:lang w:eastAsia="ru-RU" w:bidi="ru-RU"/>
        </w:rPr>
        <w:t>20</w:t>
      </w:r>
      <w:r w:rsidR="00552F84">
        <w:rPr>
          <w:rFonts w:ascii="Times New Roman" w:eastAsia="Arial Unicode MS" w:hAnsi="Times New Roman" w:cs="Times New Roman"/>
          <w:b/>
          <w:color w:val="000000"/>
          <w:kern w:val="2"/>
          <w:sz w:val="24"/>
          <w:szCs w:val="24"/>
          <w:lang w:eastAsia="ru-RU" w:bidi="ru-RU"/>
        </w:rPr>
        <w:t xml:space="preserve">20  </w:t>
      </w:r>
      <w:r w:rsidRPr="00687C53">
        <w:rPr>
          <w:rFonts w:ascii="Times New Roman" w:eastAsia="Arial Unicode MS" w:hAnsi="Times New Roman" w:cs="Times New Roman"/>
          <w:b/>
          <w:color w:val="000000"/>
          <w:kern w:val="2"/>
          <w:sz w:val="24"/>
          <w:szCs w:val="24"/>
          <w:lang w:eastAsia="ru-RU" w:bidi="ru-RU"/>
        </w:rPr>
        <w:t>г.</w:t>
      </w:r>
    </w:p>
    <w:p w:rsidR="00687C53" w:rsidRPr="00687C53" w:rsidRDefault="00687C53" w:rsidP="00687C53">
      <w:pPr>
        <w:widowControl w:val="0"/>
        <w:tabs>
          <w:tab w:val="left" w:pos="-360"/>
        </w:tabs>
        <w:suppressAutoHyphens/>
        <w:spacing w:after="0" w:line="100" w:lineRule="atLeast"/>
        <w:ind w:right="57"/>
        <w:jc w:val="both"/>
        <w:rPr>
          <w:rFonts w:ascii="Times New Roman" w:eastAsia="Arial Unicode MS" w:hAnsi="Times New Roman" w:cs="Times New Roman"/>
          <w:bCs/>
          <w:color w:val="000000"/>
          <w:kern w:val="2"/>
          <w:sz w:val="24"/>
          <w:szCs w:val="24"/>
          <w:lang w:eastAsia="ru-RU" w:bidi="ru-RU"/>
        </w:rPr>
      </w:pPr>
    </w:p>
    <w:p w:rsidR="00687C53" w:rsidRPr="00687C53" w:rsidRDefault="00E624BB" w:rsidP="008A6660">
      <w:pPr>
        <w:widowControl w:val="0"/>
        <w:tabs>
          <w:tab w:val="left" w:pos="-360"/>
        </w:tabs>
        <w:spacing w:after="0" w:line="240" w:lineRule="auto"/>
        <w:ind w:right="-2" w:firstLine="567"/>
        <w:jc w:val="both"/>
        <w:rPr>
          <w:rFonts w:ascii="Times New Roman" w:eastAsia="Arial Unicode MS" w:hAnsi="Times New Roman" w:cs="Times New Roman"/>
          <w:color w:val="000000"/>
          <w:sz w:val="24"/>
          <w:szCs w:val="24"/>
          <w:lang w:eastAsia="ru-RU" w:bidi="ru-RU"/>
        </w:rPr>
      </w:pPr>
      <w:r w:rsidRPr="00024D07">
        <w:rPr>
          <w:rFonts w:ascii="Times New Roman" w:eastAsia="Times New Roman" w:hAnsi="Times New Roman"/>
          <w:bCs/>
          <w:sz w:val="24"/>
          <w:szCs w:val="24"/>
          <w:lang w:eastAsia="ru-RU"/>
        </w:rPr>
        <w:t xml:space="preserve">Муниципальное бюджетное </w:t>
      </w:r>
      <w:r>
        <w:rPr>
          <w:rFonts w:ascii="Times New Roman" w:eastAsia="Times New Roman" w:hAnsi="Times New Roman"/>
          <w:bCs/>
          <w:sz w:val="24"/>
          <w:szCs w:val="24"/>
          <w:lang w:eastAsia="ru-RU"/>
        </w:rPr>
        <w:t xml:space="preserve">дошкольное образовательное учреждение </w:t>
      </w:r>
      <w:r w:rsidR="002A735A">
        <w:rPr>
          <w:rFonts w:ascii="Times New Roman" w:eastAsia="Times New Roman" w:hAnsi="Times New Roman"/>
          <w:bCs/>
          <w:sz w:val="24"/>
          <w:szCs w:val="24"/>
          <w:lang w:eastAsia="ru-RU"/>
        </w:rPr>
        <w:t>детский сад № 70 г. Пензы «Буратино</w:t>
      </w:r>
      <w:r>
        <w:rPr>
          <w:rFonts w:ascii="Times New Roman" w:eastAsia="Times New Roman" w:hAnsi="Times New Roman"/>
          <w:bCs/>
          <w:sz w:val="24"/>
          <w:szCs w:val="24"/>
          <w:lang w:eastAsia="ru-RU"/>
        </w:rPr>
        <w:t>»</w:t>
      </w:r>
      <w:r w:rsidR="00687C53" w:rsidRPr="00687C53">
        <w:rPr>
          <w:rFonts w:ascii="Times New Roman" w:eastAsia="Arial Unicode MS" w:hAnsi="Times New Roman" w:cs="Times New Roman"/>
          <w:color w:val="000000"/>
          <w:sz w:val="24"/>
          <w:szCs w:val="24"/>
          <w:lang w:eastAsia="ru-RU" w:bidi="ru-RU"/>
        </w:rPr>
        <w:t>,  именуемое  в  дальнейшем    «</w:t>
      </w:r>
      <w:r w:rsidR="00687C53" w:rsidRPr="00687C53">
        <w:rPr>
          <w:rFonts w:ascii="Times New Roman" w:eastAsia="Arial Unicode MS" w:hAnsi="Times New Roman" w:cs="Times New Roman"/>
          <w:b/>
          <w:color w:val="000000"/>
          <w:sz w:val="24"/>
          <w:szCs w:val="24"/>
          <w:lang w:eastAsia="ru-RU" w:bidi="ru-RU"/>
        </w:rPr>
        <w:t>Заказчик</w:t>
      </w:r>
      <w:r w:rsidR="00687C53" w:rsidRPr="00687C53">
        <w:rPr>
          <w:rFonts w:ascii="Times New Roman" w:eastAsia="Arial Unicode MS" w:hAnsi="Times New Roman" w:cs="Times New Roman"/>
          <w:color w:val="000000"/>
          <w:sz w:val="24"/>
          <w:szCs w:val="24"/>
          <w:lang w:eastAsia="ru-RU" w:bidi="ru-RU"/>
        </w:rPr>
        <w:t xml:space="preserve">»,  в  лице  </w:t>
      </w:r>
      <w:r w:rsidR="002A735A">
        <w:rPr>
          <w:rFonts w:ascii="Times New Roman" w:eastAsia="Arial Unicode MS" w:hAnsi="Times New Roman" w:cs="Times New Roman"/>
          <w:color w:val="000000"/>
          <w:sz w:val="24"/>
          <w:szCs w:val="24"/>
          <w:lang w:eastAsia="ru-RU" w:bidi="ru-RU"/>
        </w:rPr>
        <w:t>заведующей</w:t>
      </w:r>
      <w:r w:rsidR="00D7749B">
        <w:rPr>
          <w:rFonts w:ascii="Times New Roman" w:eastAsia="Arial Unicode MS" w:hAnsi="Times New Roman" w:cs="Times New Roman"/>
          <w:color w:val="000000"/>
          <w:sz w:val="24"/>
          <w:szCs w:val="24"/>
          <w:lang w:eastAsia="ru-RU" w:bidi="ru-RU"/>
        </w:rPr>
        <w:t xml:space="preserve"> </w:t>
      </w:r>
      <w:r w:rsidR="002A735A">
        <w:rPr>
          <w:rFonts w:ascii="Times New Roman" w:eastAsia="Arial Unicode MS" w:hAnsi="Times New Roman" w:cs="Times New Roman"/>
          <w:color w:val="000000"/>
          <w:sz w:val="24"/>
          <w:szCs w:val="24"/>
          <w:lang w:eastAsia="ru-RU" w:bidi="ru-RU"/>
        </w:rPr>
        <w:t>Аткиной Лидии Николаевны</w:t>
      </w:r>
      <w:r w:rsidR="00687C53" w:rsidRPr="00687C53">
        <w:rPr>
          <w:rFonts w:ascii="Times New Roman" w:eastAsia="Arial Unicode MS" w:hAnsi="Times New Roman" w:cs="Times New Roman"/>
          <w:color w:val="000000"/>
          <w:sz w:val="24"/>
          <w:szCs w:val="24"/>
          <w:lang w:eastAsia="ru-RU" w:bidi="ru-RU"/>
        </w:rPr>
        <w:t>, действующе</w:t>
      </w:r>
      <w:r w:rsidR="002A735A">
        <w:rPr>
          <w:rFonts w:ascii="Times New Roman" w:eastAsia="Arial Unicode MS" w:hAnsi="Times New Roman" w:cs="Times New Roman"/>
          <w:color w:val="000000"/>
          <w:sz w:val="24"/>
          <w:szCs w:val="24"/>
          <w:lang w:eastAsia="ru-RU" w:bidi="ru-RU"/>
        </w:rPr>
        <w:t>й</w:t>
      </w:r>
      <w:r w:rsidR="00687C53" w:rsidRPr="00687C53">
        <w:rPr>
          <w:rFonts w:ascii="Times New Roman" w:eastAsia="Arial Unicode MS" w:hAnsi="Times New Roman" w:cs="Times New Roman"/>
          <w:color w:val="000000"/>
          <w:sz w:val="24"/>
          <w:szCs w:val="24"/>
          <w:lang w:eastAsia="ru-RU" w:bidi="ru-RU"/>
        </w:rPr>
        <w:t xml:space="preserve"> на основании Устава,</w:t>
      </w:r>
      <w:r w:rsidR="00687C53" w:rsidRPr="00687C53">
        <w:rPr>
          <w:rFonts w:ascii="Times New Roman" w:eastAsia="Arial Unicode MS" w:hAnsi="Times New Roman" w:cs="Times New Roman"/>
          <w:bCs/>
          <w:color w:val="000000"/>
          <w:sz w:val="24"/>
          <w:szCs w:val="24"/>
          <w:lang w:eastAsia="ru-RU" w:bidi="ru-RU"/>
        </w:rPr>
        <w:t xml:space="preserve"> с одной стороны</w:t>
      </w:r>
      <w:r w:rsidR="00687C53" w:rsidRPr="00687C53">
        <w:rPr>
          <w:rFonts w:ascii="Times New Roman" w:eastAsia="Arial Unicode MS" w:hAnsi="Times New Roman" w:cs="Times New Roman"/>
          <w:color w:val="000000"/>
          <w:sz w:val="24"/>
          <w:szCs w:val="24"/>
          <w:lang w:eastAsia="ru-RU" w:bidi="ru-RU"/>
        </w:rPr>
        <w:t xml:space="preserve">, и </w:t>
      </w:r>
      <w:r w:rsidR="002F4656">
        <w:rPr>
          <w:rFonts w:ascii="Times New Roman" w:eastAsia="Arial Unicode MS" w:hAnsi="Times New Roman" w:cs="Times New Roman"/>
          <w:color w:val="000000"/>
          <w:sz w:val="24"/>
          <w:szCs w:val="24"/>
          <w:lang w:eastAsia="ru-RU" w:bidi="ru-RU"/>
        </w:rPr>
        <w:t>Общество с ограниченной ответственностью «Профит-М»</w:t>
      </w:r>
      <w:r w:rsidR="00687C53" w:rsidRPr="00687C53">
        <w:rPr>
          <w:rFonts w:ascii="Times New Roman" w:eastAsia="Arial Unicode MS" w:hAnsi="Times New Roman" w:cs="Times New Roman"/>
          <w:color w:val="000000"/>
          <w:sz w:val="24"/>
          <w:szCs w:val="24"/>
          <w:lang w:eastAsia="ru-RU" w:bidi="ru-RU"/>
        </w:rPr>
        <w:t xml:space="preserve"> именуемое в дальнейшем </w:t>
      </w:r>
      <w:r w:rsidR="00687C53" w:rsidRPr="00687C53">
        <w:rPr>
          <w:rFonts w:ascii="Times New Roman" w:eastAsia="Arial Unicode MS" w:hAnsi="Times New Roman" w:cs="Times New Roman"/>
          <w:b/>
          <w:color w:val="000000"/>
          <w:sz w:val="24"/>
          <w:szCs w:val="24"/>
          <w:lang w:eastAsia="ru-RU" w:bidi="ru-RU"/>
        </w:rPr>
        <w:t>«Поставщик»</w:t>
      </w:r>
      <w:r w:rsidR="00687C53" w:rsidRPr="00687C53">
        <w:rPr>
          <w:rFonts w:ascii="Times New Roman" w:eastAsia="Arial Unicode MS" w:hAnsi="Times New Roman" w:cs="Times New Roman"/>
          <w:color w:val="000000"/>
          <w:sz w:val="24"/>
          <w:szCs w:val="24"/>
          <w:lang w:eastAsia="ru-RU" w:bidi="ru-RU"/>
        </w:rPr>
        <w:t xml:space="preserve">, в лице </w:t>
      </w:r>
      <w:r w:rsidR="002F4656">
        <w:rPr>
          <w:rFonts w:ascii="Times New Roman" w:eastAsia="Arial Unicode MS" w:hAnsi="Times New Roman" w:cs="Times New Roman"/>
          <w:color w:val="000000"/>
          <w:sz w:val="24"/>
          <w:szCs w:val="24"/>
          <w:lang w:eastAsia="ru-RU" w:bidi="ru-RU"/>
        </w:rPr>
        <w:t>генерального директора Гордевниной Валентины Дмитриевны</w:t>
      </w:r>
      <w:r w:rsidR="00687C53" w:rsidRPr="00687C53">
        <w:rPr>
          <w:rFonts w:ascii="Times New Roman" w:eastAsia="Arial Unicode MS" w:hAnsi="Times New Roman" w:cs="Times New Roman"/>
          <w:color w:val="000000"/>
          <w:sz w:val="24"/>
          <w:szCs w:val="24"/>
          <w:lang w:eastAsia="ru-RU" w:bidi="ru-RU"/>
        </w:rPr>
        <w:t>, действующего на основа</w:t>
      </w:r>
      <w:r w:rsidR="002F4656">
        <w:rPr>
          <w:rFonts w:ascii="Times New Roman" w:eastAsia="Arial Unicode MS" w:hAnsi="Times New Roman" w:cs="Times New Roman"/>
          <w:color w:val="000000"/>
          <w:sz w:val="24"/>
          <w:szCs w:val="24"/>
          <w:lang w:eastAsia="ru-RU" w:bidi="ru-RU"/>
        </w:rPr>
        <w:t>нии Устава</w:t>
      </w:r>
      <w:r w:rsidR="00687C53" w:rsidRPr="00687C53">
        <w:rPr>
          <w:rFonts w:ascii="Times New Roman" w:eastAsia="Arial Unicode MS" w:hAnsi="Times New Roman" w:cs="Times New Roman"/>
          <w:color w:val="000000"/>
          <w:sz w:val="24"/>
          <w:szCs w:val="24"/>
          <w:lang w:eastAsia="ru-RU" w:bidi="ru-RU"/>
        </w:rPr>
        <w:t xml:space="preserve">, с другой стороны, вместе именуемые в дальнейшем «Стороны», </w:t>
      </w:r>
      <w:r w:rsidR="00687C53" w:rsidRPr="00687C53">
        <w:rPr>
          <w:rFonts w:ascii="Times New Roman" w:eastAsia="Arial Unicode MS" w:hAnsi="Times New Roman" w:cs="Times New Roman"/>
          <w:bCs/>
          <w:color w:val="000000"/>
          <w:sz w:val="24"/>
          <w:szCs w:val="24"/>
          <w:lang w:eastAsia="ru-RU" w:bidi="ru-RU"/>
        </w:rPr>
        <w:t xml:space="preserve">на основании </w:t>
      </w:r>
      <w:r w:rsidR="002F4656">
        <w:rPr>
          <w:rFonts w:ascii="Times New Roman" w:eastAsia="Arial Unicode MS" w:hAnsi="Times New Roman" w:cs="Times New Roman"/>
          <w:bCs/>
          <w:color w:val="000000"/>
          <w:sz w:val="24"/>
          <w:szCs w:val="24"/>
          <w:lang w:eastAsia="ru-RU" w:bidi="ru-RU"/>
        </w:rPr>
        <w:t>решения аукционной комиссии по осуществлению закупки Протокол от «09</w:t>
      </w:r>
      <w:r w:rsidR="00687C53" w:rsidRPr="00687C53">
        <w:rPr>
          <w:rFonts w:ascii="Times New Roman" w:eastAsia="Arial Unicode MS" w:hAnsi="Times New Roman" w:cs="Times New Roman"/>
          <w:bCs/>
          <w:color w:val="000000"/>
          <w:sz w:val="24"/>
          <w:szCs w:val="24"/>
          <w:lang w:eastAsia="ru-RU" w:bidi="ru-RU"/>
        </w:rPr>
        <w:t xml:space="preserve">» </w:t>
      </w:r>
      <w:r w:rsidR="002F4656">
        <w:rPr>
          <w:rFonts w:ascii="Times New Roman" w:eastAsia="Arial Unicode MS" w:hAnsi="Times New Roman" w:cs="Times New Roman"/>
          <w:bCs/>
          <w:color w:val="000000"/>
          <w:sz w:val="24"/>
          <w:szCs w:val="24"/>
          <w:lang w:eastAsia="ru-RU" w:bidi="ru-RU"/>
        </w:rPr>
        <w:t>ноября 2020 года № 0855300002820000429-2-1</w:t>
      </w:r>
      <w:r w:rsidR="00687C53" w:rsidRPr="00687C53">
        <w:rPr>
          <w:rFonts w:ascii="Times New Roman" w:eastAsia="Arial Unicode MS" w:hAnsi="Times New Roman" w:cs="Times New Roman"/>
          <w:bCs/>
          <w:color w:val="000000"/>
          <w:sz w:val="24"/>
          <w:szCs w:val="24"/>
          <w:lang w:eastAsia="ru-RU" w:bidi="ru-RU"/>
        </w:rPr>
        <w:t xml:space="preserve"> и в соответствии с </w:t>
      </w:r>
      <w:r w:rsidR="002F4656">
        <w:rPr>
          <w:rFonts w:ascii="Times New Roman" w:eastAsia="Arial Unicode MS" w:hAnsi="Times New Roman" w:cs="Times New Roman"/>
          <w:bCs/>
          <w:color w:val="000000"/>
          <w:sz w:val="24"/>
          <w:szCs w:val="24"/>
          <w:lang w:eastAsia="ru-RU" w:bidi="ru-RU"/>
        </w:rPr>
        <w:t>ч. 10 ст. 69</w:t>
      </w:r>
      <w:r w:rsidR="00687C53" w:rsidRPr="00687C53">
        <w:rPr>
          <w:rFonts w:ascii="Times New Roman" w:eastAsia="Arial Unicode MS" w:hAnsi="Times New Roman" w:cs="Times New Roman"/>
          <w:bCs/>
          <w:color w:val="000000"/>
          <w:sz w:val="24"/>
          <w:szCs w:val="24"/>
          <w:lang w:eastAsia="ru-RU" w:bidi="ru-RU"/>
        </w:rPr>
        <w:t xml:space="preserve"> Федерального закона </w:t>
      </w:r>
      <w:r w:rsidR="00687C53" w:rsidRPr="00687C53">
        <w:rPr>
          <w:rFonts w:ascii="Times New Roman" w:eastAsia="Arial Unicode MS" w:hAnsi="Times New Roman" w:cs="Times New Roman"/>
          <w:color w:val="000000"/>
          <w:sz w:val="24"/>
          <w:szCs w:val="24"/>
          <w:lang w:eastAsia="ru-RU" w:bidi="ru-RU"/>
        </w:rPr>
        <w:t>от 05.04.2013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w:t>
      </w:r>
      <w:r w:rsidR="002F4656">
        <w:rPr>
          <w:rFonts w:ascii="Times New Roman" w:eastAsia="Arial Unicode MS" w:hAnsi="Times New Roman" w:cs="Times New Roman"/>
          <w:color w:val="000000"/>
          <w:sz w:val="24"/>
          <w:szCs w:val="24"/>
          <w:lang w:eastAsia="ru-RU" w:bidi="ru-RU"/>
        </w:rPr>
        <w:t xml:space="preserve"> </w:t>
      </w:r>
      <w:r w:rsidR="00687C53" w:rsidRPr="00687C53">
        <w:rPr>
          <w:rFonts w:ascii="Times New Roman" w:eastAsia="Arial Unicode MS" w:hAnsi="Times New Roman" w:cs="Times New Roman"/>
          <w:color w:val="000000"/>
          <w:sz w:val="24"/>
          <w:szCs w:val="24"/>
          <w:lang w:eastAsia="ru-RU" w:bidi="ru-RU"/>
        </w:rPr>
        <w:t>муниципальный контракт(далее – Контракт)</w:t>
      </w:r>
      <w:r w:rsidR="002F4656">
        <w:rPr>
          <w:rFonts w:ascii="Times New Roman" w:eastAsia="Arial Unicode MS" w:hAnsi="Times New Roman" w:cs="Times New Roman"/>
          <w:color w:val="000000"/>
          <w:sz w:val="24"/>
          <w:szCs w:val="24"/>
          <w:lang w:eastAsia="ru-RU" w:bidi="ru-RU"/>
        </w:rPr>
        <w:t xml:space="preserve"> </w:t>
      </w:r>
      <w:r w:rsidR="00687C53" w:rsidRPr="00687C53">
        <w:rPr>
          <w:rFonts w:ascii="Times New Roman" w:eastAsia="Arial Unicode MS" w:hAnsi="Times New Roman" w:cs="Times New Roman"/>
          <w:color w:val="000000"/>
          <w:sz w:val="24"/>
          <w:szCs w:val="24"/>
          <w:lang w:eastAsia="ru-RU" w:bidi="ru-RU"/>
        </w:rPr>
        <w:t>о нижеследующем:</w:t>
      </w:r>
    </w:p>
    <w:p w:rsidR="00687C53" w:rsidRPr="00687C53" w:rsidRDefault="00687C53" w:rsidP="00687C53">
      <w:pPr>
        <w:widowControl w:val="0"/>
        <w:numPr>
          <w:ilvl w:val="0"/>
          <w:numId w:val="2"/>
        </w:numPr>
        <w:autoSpaceDE w:val="0"/>
        <w:autoSpaceDN w:val="0"/>
        <w:spacing w:after="0" w:line="320" w:lineRule="exact"/>
        <w:ind w:right="338"/>
        <w:jc w:val="center"/>
        <w:outlineLvl w:val="2"/>
        <w:rPr>
          <w:rFonts w:ascii="Times New Roman" w:eastAsia="Times New Roman" w:hAnsi="Times New Roman" w:cs="Times New Roman"/>
          <w:b/>
          <w:bCs/>
          <w:sz w:val="24"/>
          <w:szCs w:val="24"/>
        </w:rPr>
      </w:pPr>
      <w:r w:rsidRPr="00687C53">
        <w:rPr>
          <w:rFonts w:ascii="Times New Roman" w:eastAsia="Times New Roman" w:hAnsi="Times New Roman" w:cs="Times New Roman"/>
          <w:b/>
          <w:bCs/>
          <w:sz w:val="24"/>
          <w:szCs w:val="24"/>
        </w:rPr>
        <w:t>ПРЕДМЕТ КOНTPAКTA</w:t>
      </w:r>
    </w:p>
    <w:p w:rsidR="00687C53" w:rsidRPr="00687C53" w:rsidRDefault="00687C53" w:rsidP="008E49DF">
      <w:pPr>
        <w:widowControl w:val="0"/>
        <w:tabs>
          <w:tab w:val="left" w:pos="1930"/>
          <w:tab w:val="left" w:pos="10065"/>
        </w:tabs>
        <w:autoSpaceDE w:val="0"/>
        <w:autoSpaceDN w:val="0"/>
        <w:spacing w:after="0" w:line="242"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1.1.</w:t>
      </w:r>
      <w:r w:rsidR="002E74E7">
        <w:rPr>
          <w:rFonts w:ascii="Times New Roman" w:eastAsia="Times New Roman" w:hAnsi="Times New Roman" w:cs="Times New Roman"/>
          <w:sz w:val="24"/>
          <w:szCs w:val="24"/>
        </w:rPr>
        <w:t xml:space="preserve"> Поставщик обязуется передать в собственность сыр</w:t>
      </w:r>
      <w:r w:rsidRPr="00687C53">
        <w:rPr>
          <w:rFonts w:ascii="Times New Roman" w:eastAsia="Times New Roman" w:hAnsi="Times New Roman" w:cs="Times New Roman"/>
          <w:sz w:val="24"/>
          <w:szCs w:val="24"/>
        </w:rPr>
        <w:t>(далее - Товар) Заказчику в обусловленный настоящим Контрактом срок, согласно Спецификации (Приложение №1 к настоящему Контракту) и Техническому заданию (Приложение №2 к настоящему Контракту), а Заказчик обязуется принять и оплатить Товар в порядке и на условиях, предусмотренных настоящим Контрактом.</w:t>
      </w:r>
    </w:p>
    <w:p w:rsidR="00687C53" w:rsidRPr="00687C53" w:rsidRDefault="00687C53" w:rsidP="00BB47E2">
      <w:pPr>
        <w:widowControl w:val="0"/>
        <w:tabs>
          <w:tab w:val="left" w:pos="1893"/>
          <w:tab w:val="left" w:pos="10065"/>
        </w:tabs>
        <w:autoSpaceDE w:val="0"/>
        <w:autoSpaceDN w:val="0"/>
        <w:spacing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1.2. Наименование и количество поставляемого Товара</w:t>
      </w:r>
      <w:r w:rsidR="00B52B4F">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указаны в Спецификации (Приложение №1 к настоящему Контракту). Функциональные, технические и качественные характеристики Товара установлены в Техническом задании (Приложе</w:t>
      </w:r>
      <w:r w:rsidR="00BB47E2">
        <w:rPr>
          <w:rFonts w:ascii="Times New Roman" w:eastAsia="Times New Roman" w:hAnsi="Times New Roman" w:cs="Times New Roman"/>
          <w:sz w:val="24"/>
          <w:szCs w:val="24"/>
        </w:rPr>
        <w:t>ние № 2 к настоящему Контракту).</w:t>
      </w:r>
    </w:p>
    <w:p w:rsidR="00687C53" w:rsidRPr="00687C53" w:rsidRDefault="00687C53" w:rsidP="00687C53">
      <w:pPr>
        <w:widowControl w:val="0"/>
        <w:numPr>
          <w:ilvl w:val="0"/>
          <w:numId w:val="2"/>
        </w:numPr>
        <w:tabs>
          <w:tab w:val="left" w:pos="709"/>
          <w:tab w:val="left" w:pos="10065"/>
        </w:tabs>
        <w:autoSpaceDE w:val="0"/>
        <w:autoSpaceDN w:val="0"/>
        <w:spacing w:after="0" w:line="324" w:lineRule="exact"/>
        <w:ind w:right="843"/>
        <w:jc w:val="center"/>
        <w:rPr>
          <w:rFonts w:ascii="Times New Roman" w:eastAsia="Times New Roman" w:hAnsi="Times New Roman" w:cs="Times New Roman"/>
          <w:b/>
          <w:sz w:val="24"/>
          <w:szCs w:val="24"/>
        </w:rPr>
      </w:pPr>
      <w:r w:rsidRPr="00687C53">
        <w:rPr>
          <w:rFonts w:ascii="Times New Roman" w:eastAsia="Times New Roman" w:hAnsi="Times New Roman" w:cs="Times New Roman"/>
          <w:b/>
          <w:sz w:val="24"/>
          <w:szCs w:val="24"/>
        </w:rPr>
        <w:t>ЦЕНА КОНТРАКТА И ПОРЯДОК РАСЧЕТОВ</w:t>
      </w:r>
    </w:p>
    <w:p w:rsidR="00687C53" w:rsidRPr="00687C53" w:rsidRDefault="00687C53" w:rsidP="00687C53">
      <w:pPr>
        <w:widowControl w:val="0"/>
        <w:tabs>
          <w:tab w:val="left" w:pos="2128"/>
          <w:tab w:val="left" w:pos="2332"/>
          <w:tab w:val="left" w:pos="3612"/>
          <w:tab w:val="left" w:pos="3865"/>
          <w:tab w:val="left" w:pos="4220"/>
          <w:tab w:val="left" w:pos="5507"/>
          <w:tab w:val="left" w:pos="5904"/>
          <w:tab w:val="left" w:pos="5995"/>
          <w:tab w:val="left" w:pos="6697"/>
          <w:tab w:val="left" w:pos="7186"/>
          <w:tab w:val="left" w:pos="7734"/>
          <w:tab w:val="left" w:pos="7773"/>
          <w:tab w:val="left" w:pos="8126"/>
          <w:tab w:val="left" w:pos="8163"/>
          <w:tab w:val="left" w:pos="8931"/>
          <w:tab w:val="left" w:pos="9606"/>
          <w:tab w:val="left" w:pos="10065"/>
        </w:tabs>
        <w:spacing w:before="12" w:after="0" w:line="254" w:lineRule="auto"/>
        <w:jc w:val="both"/>
        <w:rPr>
          <w:rFonts w:ascii="Times New Roman" w:eastAsia="Arial Unicode MS" w:hAnsi="Times New Roman" w:cs="Times New Roman"/>
          <w:color w:val="000000"/>
          <w:sz w:val="24"/>
          <w:szCs w:val="24"/>
          <w:vertAlign w:val="superscript"/>
          <w:lang w:eastAsia="ru-RU" w:bidi="ru-RU"/>
        </w:rPr>
      </w:pPr>
      <w:r w:rsidRPr="00687C53">
        <w:rPr>
          <w:rFonts w:ascii="Times New Roman" w:eastAsia="Arial Unicode MS" w:hAnsi="Times New Roman" w:cs="Times New Roman"/>
          <w:color w:val="000000"/>
          <w:sz w:val="24"/>
          <w:szCs w:val="24"/>
          <w:lang w:eastAsia="ru-RU" w:bidi="ru-RU"/>
        </w:rPr>
        <w:t>2.1. Цена Контракта составляет</w:t>
      </w:r>
      <w:r w:rsidR="00B52B4F">
        <w:rPr>
          <w:rFonts w:ascii="Times New Roman" w:eastAsia="Arial Unicode MS" w:hAnsi="Times New Roman" w:cs="Times New Roman"/>
          <w:color w:val="000000"/>
          <w:sz w:val="24"/>
          <w:szCs w:val="24"/>
          <w:lang w:eastAsia="ru-RU" w:bidi="ru-RU"/>
        </w:rPr>
        <w:t xml:space="preserve"> 44 688,00 (Сорок четыре тысячи шестьсот восемьдесят восемь)</w:t>
      </w:r>
      <w:r w:rsidRPr="00687C53">
        <w:rPr>
          <w:rFonts w:ascii="Times New Roman" w:eastAsia="Arial Unicode MS" w:hAnsi="Times New Roman" w:cs="Times New Roman"/>
          <w:color w:val="000000"/>
          <w:sz w:val="24"/>
          <w:szCs w:val="24"/>
          <w:lang w:eastAsia="ru-RU" w:bidi="ru-RU"/>
        </w:rPr>
        <w:t xml:space="preserve"> рублей</w:t>
      </w:r>
      <w:r w:rsidR="00B52B4F" w:rsidRPr="00B52B4F">
        <w:rPr>
          <w:rFonts w:ascii="Times New Roman" w:eastAsia="Arial Unicode MS" w:hAnsi="Times New Roman" w:cs="Times New Roman"/>
          <w:color w:val="000000"/>
          <w:sz w:val="24"/>
          <w:szCs w:val="24"/>
          <w:lang w:eastAsia="ru-RU" w:bidi="ru-RU"/>
        </w:rPr>
        <w:t xml:space="preserve"> 00</w:t>
      </w:r>
      <w:r w:rsidR="00B52B4F">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копеек, НДС не облагается</w:t>
      </w:r>
      <w:r w:rsidR="00D7111F">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в соответствии с налоговым законодательством Российской Федерации.</w:t>
      </w:r>
    </w:p>
    <w:p w:rsidR="00687C53" w:rsidRPr="00687C53" w:rsidRDefault="00687C53" w:rsidP="00687C53">
      <w:pPr>
        <w:widowControl w:val="0"/>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Цена Товара установлена в Спецификации (Приложение № 1 к настоящему Контракту).</w:t>
      </w:r>
    </w:p>
    <w:p w:rsidR="00687C53" w:rsidRDefault="00687C53" w:rsidP="00687C53">
      <w:pPr>
        <w:widowControl w:val="0"/>
        <w:tabs>
          <w:tab w:val="left" w:pos="1896"/>
        </w:tabs>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687C53" w:rsidRPr="00687C53" w:rsidRDefault="00687C53" w:rsidP="00687C53">
      <w:pPr>
        <w:widowControl w:val="0"/>
        <w:tabs>
          <w:tab w:val="left" w:pos="1896"/>
        </w:tabs>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A6660" w:rsidRPr="00D15C9E" w:rsidRDefault="00687C53" w:rsidP="008A6660">
      <w:pPr>
        <w:widowControl w:val="0"/>
        <w:numPr>
          <w:ilvl w:val="1"/>
          <w:numId w:val="3"/>
        </w:numPr>
        <w:tabs>
          <w:tab w:val="left" w:pos="993"/>
          <w:tab w:val="left" w:pos="8112"/>
        </w:tabs>
        <w:autoSpaceDE w:val="0"/>
        <w:autoSpaceDN w:val="0"/>
        <w:spacing w:before="1" w:after="0" w:line="240" w:lineRule="auto"/>
        <w:ind w:left="0" w:right="142" w:firstLine="567"/>
        <w:jc w:val="both"/>
        <w:rPr>
          <w:rFonts w:ascii="Times New Roman" w:eastAsia="Times New Roman" w:hAnsi="Times New Roman" w:cs="Times New Roman"/>
          <w:sz w:val="24"/>
          <w:szCs w:val="24"/>
        </w:rPr>
      </w:pPr>
      <w:r w:rsidRPr="00D15C9E">
        <w:rPr>
          <w:rFonts w:ascii="Times New Roman" w:eastAsia="Times New Roman" w:hAnsi="Times New Roman" w:cs="Times New Roman"/>
          <w:sz w:val="24"/>
          <w:szCs w:val="24"/>
        </w:rPr>
        <w:t xml:space="preserve">Источник финансирования Контракта— </w:t>
      </w:r>
      <w:r w:rsidR="00123C85">
        <w:rPr>
          <w:rFonts w:ascii="Times New Roman" w:eastAsia="Times New Roman" w:hAnsi="Times New Roman" w:cs="Times New Roman"/>
          <w:sz w:val="24"/>
          <w:szCs w:val="24"/>
        </w:rPr>
        <w:t xml:space="preserve"> Внебюджетные средства: средства бюджетного учреждения.</w:t>
      </w:r>
    </w:p>
    <w:p w:rsidR="000D3BBB" w:rsidRDefault="000D3BBB" w:rsidP="00687C53">
      <w:pPr>
        <w:widowControl w:val="0"/>
        <w:numPr>
          <w:ilvl w:val="1"/>
          <w:numId w:val="3"/>
        </w:numPr>
        <w:tabs>
          <w:tab w:val="left" w:pos="709"/>
        </w:tabs>
        <w:autoSpaceDE w:val="0"/>
        <w:autoSpaceDN w:val="0"/>
        <w:spacing w:after="0" w:line="242" w:lineRule="auto"/>
        <w:ind w:left="0" w:right="142" w:firstLine="567"/>
        <w:jc w:val="both"/>
        <w:rPr>
          <w:rFonts w:ascii="Times New Roman" w:eastAsia="Times New Roman" w:hAnsi="Times New Roman" w:cs="Times New Roman"/>
          <w:sz w:val="24"/>
          <w:szCs w:val="24"/>
        </w:rPr>
      </w:pPr>
      <w:r w:rsidRPr="00084AAF">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4E39AA">
        <w:rPr>
          <w:rFonts w:ascii="Times New Roman" w:hAnsi="Times New Roman" w:cs="Times New Roman"/>
          <w:sz w:val="24"/>
          <w:szCs w:val="24"/>
        </w:rPr>
        <w:t xml:space="preserve"> </w:t>
      </w:r>
      <w:r w:rsidRPr="00084AAF">
        <w:rPr>
          <w:rFonts w:ascii="Times New Roman" w:hAnsi="Times New Roman" w:cs="Times New Roman"/>
          <w:sz w:val="24"/>
          <w:szCs w:val="24"/>
        </w:rPr>
        <w:t xml:space="preserve">счета, предоставленного Поставщиком, в течение </w:t>
      </w:r>
      <w:r>
        <w:rPr>
          <w:rFonts w:ascii="Times New Roman" w:hAnsi="Times New Roman" w:cs="Times New Roman"/>
          <w:sz w:val="24"/>
          <w:szCs w:val="24"/>
        </w:rPr>
        <w:t>30</w:t>
      </w:r>
      <w:r w:rsidRPr="00084AAF">
        <w:rPr>
          <w:rFonts w:ascii="Times New Roman" w:hAnsi="Times New Roman" w:cs="Times New Roman"/>
          <w:sz w:val="24"/>
          <w:szCs w:val="24"/>
        </w:rPr>
        <w:t xml:space="preserve"> (</w:t>
      </w:r>
      <w:r>
        <w:rPr>
          <w:rFonts w:ascii="Times New Roman" w:hAnsi="Times New Roman" w:cs="Times New Roman"/>
          <w:sz w:val="24"/>
          <w:szCs w:val="24"/>
        </w:rPr>
        <w:t>тридцати</w:t>
      </w:r>
      <w:r w:rsidRPr="00084AAF">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7" w:history="1">
        <w:r w:rsidRPr="00084AAF">
          <w:rPr>
            <w:rFonts w:ascii="Times New Roman" w:hAnsi="Times New Roman" w:cs="Times New Roman"/>
            <w:sz w:val="24"/>
            <w:szCs w:val="24"/>
          </w:rPr>
          <w:t>форме N ТОРГ-12</w:t>
        </w:r>
      </w:hyperlink>
    </w:p>
    <w:p w:rsidR="00687C53" w:rsidRPr="00687C53" w:rsidRDefault="00687C53" w:rsidP="00687C53">
      <w:pPr>
        <w:widowControl w:val="0"/>
        <w:numPr>
          <w:ilvl w:val="1"/>
          <w:numId w:val="3"/>
        </w:numPr>
        <w:tabs>
          <w:tab w:val="left" w:pos="709"/>
        </w:tabs>
        <w:autoSpaceDE w:val="0"/>
        <w:autoSpaceDN w:val="0"/>
        <w:spacing w:after="0" w:line="242" w:lineRule="auto"/>
        <w:ind w:left="0" w:right="142" w:firstLine="56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687C53" w:rsidRPr="00687C53" w:rsidRDefault="00687C53" w:rsidP="00687C53">
      <w:pPr>
        <w:widowControl w:val="0"/>
        <w:numPr>
          <w:ilvl w:val="1"/>
          <w:numId w:val="3"/>
        </w:numPr>
        <w:autoSpaceDE w:val="0"/>
        <w:autoSpaceDN w:val="0"/>
        <w:spacing w:after="0" w:line="242" w:lineRule="auto"/>
        <w:ind w:left="0" w:right="142" w:firstLine="56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w:t>
      </w:r>
      <w:r w:rsidRPr="00687C53">
        <w:rPr>
          <w:rFonts w:ascii="Times New Roman" w:eastAsia="Times New Roman" w:hAnsi="Times New Roman" w:cs="Times New Roman"/>
          <w:sz w:val="24"/>
          <w:szCs w:val="24"/>
        </w:rPr>
        <w:lastRenderedPageBreak/>
        <w:t>системы Российской Федерации Заказчиком.</w:t>
      </w:r>
    </w:p>
    <w:p w:rsidR="00687C53" w:rsidRPr="00687C53" w:rsidRDefault="00687C53" w:rsidP="00687C53">
      <w:pPr>
        <w:widowControl w:val="0"/>
        <w:numPr>
          <w:ilvl w:val="1"/>
          <w:numId w:val="3"/>
        </w:numPr>
        <w:tabs>
          <w:tab w:val="left" w:pos="1134"/>
        </w:tabs>
        <w:autoSpaceDE w:val="0"/>
        <w:autoSpaceDN w:val="0"/>
        <w:spacing w:after="0" w:line="242" w:lineRule="auto"/>
        <w:ind w:left="0" w:right="142" w:firstLine="56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Датой </w:t>
      </w:r>
      <w:r w:rsidR="009D107C" w:rsidRPr="00687C53">
        <w:rPr>
          <w:rFonts w:ascii="Times New Roman" w:eastAsia="Times New Roman" w:hAnsi="Times New Roman" w:cs="Times New Roman"/>
          <w:sz w:val="24"/>
          <w:szCs w:val="24"/>
        </w:rPr>
        <w:t>оплаты считается дата списания денежных средств со</w:t>
      </w:r>
      <w:r w:rsidRPr="00687C53">
        <w:rPr>
          <w:rFonts w:ascii="Times New Roman" w:eastAsia="Times New Roman" w:hAnsi="Times New Roman" w:cs="Times New Roman"/>
          <w:sz w:val="24"/>
          <w:szCs w:val="24"/>
        </w:rPr>
        <w:t xml:space="preserve"> счета Заказчика, указанного в настоящем Контракте.</w:t>
      </w:r>
    </w:p>
    <w:p w:rsidR="00687C53" w:rsidRDefault="00687C53" w:rsidP="00687C53">
      <w:pPr>
        <w:widowControl w:val="0"/>
        <w:spacing w:after="0" w:line="240" w:lineRule="auto"/>
        <w:ind w:right="1208"/>
        <w:jc w:val="both"/>
        <w:rPr>
          <w:rFonts w:ascii="Times New Roman" w:eastAsia="Arial Unicode MS" w:hAnsi="Times New Roman" w:cs="Times New Roman"/>
          <w:color w:val="000000"/>
          <w:sz w:val="18"/>
          <w:szCs w:val="18"/>
          <w:lang w:eastAsia="ru-RU" w:bidi="ru-RU"/>
        </w:rPr>
      </w:pPr>
    </w:p>
    <w:p w:rsidR="00687C53" w:rsidRPr="00687C53" w:rsidRDefault="00687C53" w:rsidP="00687C53">
      <w:pPr>
        <w:widowControl w:val="0"/>
        <w:numPr>
          <w:ilvl w:val="0"/>
          <w:numId w:val="3"/>
        </w:numPr>
        <w:autoSpaceDE w:val="0"/>
        <w:autoSpaceDN w:val="0"/>
        <w:spacing w:before="10" w:after="0" w:line="240" w:lineRule="auto"/>
        <w:jc w:val="center"/>
        <w:rPr>
          <w:rFonts w:ascii="Times New Roman" w:eastAsia="Times New Roman" w:hAnsi="Times New Roman" w:cs="Times New Roman"/>
          <w:b/>
          <w:sz w:val="24"/>
          <w:szCs w:val="24"/>
        </w:rPr>
      </w:pPr>
      <w:r w:rsidRPr="00687C53">
        <w:rPr>
          <w:rFonts w:ascii="Times New Roman" w:eastAsia="Times New Roman" w:hAnsi="Times New Roman" w:cs="Times New Roman"/>
          <w:b/>
          <w:sz w:val="24"/>
          <w:szCs w:val="24"/>
        </w:rPr>
        <w:t>ПОРЯДОК,CPOКИ И УСЛОВ</w:t>
      </w:r>
      <w:r w:rsidR="00C0688B">
        <w:rPr>
          <w:rFonts w:ascii="Times New Roman" w:eastAsia="Times New Roman" w:hAnsi="Times New Roman" w:cs="Times New Roman"/>
          <w:b/>
          <w:sz w:val="24"/>
          <w:szCs w:val="24"/>
        </w:rPr>
        <w:t>И</w:t>
      </w:r>
      <w:r w:rsidRPr="00687C53">
        <w:rPr>
          <w:rFonts w:ascii="Times New Roman" w:eastAsia="Times New Roman" w:hAnsi="Times New Roman" w:cs="Times New Roman"/>
          <w:b/>
          <w:sz w:val="24"/>
          <w:szCs w:val="24"/>
        </w:rPr>
        <w:t>Я</w:t>
      </w:r>
      <w:r w:rsidR="00C86E78">
        <w:rPr>
          <w:rFonts w:ascii="Times New Roman" w:eastAsia="Times New Roman" w:hAnsi="Times New Roman" w:cs="Times New Roman"/>
          <w:b/>
          <w:sz w:val="24"/>
          <w:szCs w:val="24"/>
        </w:rPr>
        <w:t xml:space="preserve"> </w:t>
      </w:r>
      <w:r w:rsidR="0046322C">
        <w:rPr>
          <w:rFonts w:ascii="Times New Roman" w:eastAsia="Times New Roman" w:hAnsi="Times New Roman" w:cs="Times New Roman"/>
          <w:b/>
          <w:sz w:val="24"/>
          <w:szCs w:val="24"/>
        </w:rPr>
        <w:t>П</w:t>
      </w:r>
      <w:r w:rsidRPr="00687C53">
        <w:rPr>
          <w:rFonts w:ascii="Times New Roman" w:eastAsia="Times New Roman" w:hAnsi="Times New Roman" w:cs="Times New Roman"/>
          <w:b/>
          <w:sz w:val="24"/>
          <w:szCs w:val="24"/>
        </w:rPr>
        <w:t>ОСТАВКИ</w:t>
      </w:r>
      <w:r w:rsidR="00C86E78">
        <w:rPr>
          <w:rFonts w:ascii="Times New Roman" w:eastAsia="Times New Roman" w:hAnsi="Times New Roman" w:cs="Times New Roman"/>
          <w:b/>
          <w:sz w:val="24"/>
          <w:szCs w:val="24"/>
        </w:rPr>
        <w:t xml:space="preserve"> </w:t>
      </w:r>
      <w:r w:rsidRPr="00687C53">
        <w:rPr>
          <w:rFonts w:ascii="Times New Roman" w:eastAsia="Times New Roman" w:hAnsi="Times New Roman" w:cs="Times New Roman"/>
          <w:b/>
          <w:sz w:val="24"/>
          <w:szCs w:val="24"/>
        </w:rPr>
        <w:t>И</w:t>
      </w:r>
      <w:r w:rsidR="00C86E78">
        <w:rPr>
          <w:rFonts w:ascii="Times New Roman" w:eastAsia="Times New Roman" w:hAnsi="Times New Roman" w:cs="Times New Roman"/>
          <w:b/>
          <w:sz w:val="24"/>
          <w:szCs w:val="24"/>
        </w:rPr>
        <w:t xml:space="preserve"> </w:t>
      </w:r>
      <w:r w:rsidRPr="00687C53">
        <w:rPr>
          <w:rFonts w:ascii="Times New Roman" w:eastAsia="Times New Roman" w:hAnsi="Times New Roman" w:cs="Times New Roman"/>
          <w:b/>
          <w:sz w:val="24"/>
          <w:szCs w:val="24"/>
        </w:rPr>
        <w:t>ПРИЕМКИ TOBAPA</w:t>
      </w:r>
    </w:p>
    <w:p w:rsidR="0012166B" w:rsidRPr="003629A1" w:rsidRDefault="0012166B" w:rsidP="0012166B">
      <w:pPr>
        <w:spacing w:after="0" w:line="220" w:lineRule="atLeast"/>
        <w:ind w:firstLine="539"/>
        <w:jc w:val="both"/>
        <w:rPr>
          <w:rFonts w:ascii="Times New Roman" w:eastAsia="Calibri" w:hAnsi="Times New Roman" w:cs="Times New Roman"/>
          <w:sz w:val="24"/>
          <w:szCs w:val="24"/>
        </w:rPr>
      </w:pPr>
      <w:r w:rsidRPr="00687C53">
        <w:rPr>
          <w:rFonts w:ascii="Times New Roman" w:eastAsia="Times New Roman" w:hAnsi="Times New Roman" w:cs="Times New Roman"/>
          <w:sz w:val="24"/>
          <w:szCs w:val="24"/>
        </w:rPr>
        <w:t xml:space="preserve">3.1. </w:t>
      </w:r>
      <w:r w:rsidRPr="003629A1">
        <w:rPr>
          <w:rFonts w:ascii="Times New Roman" w:eastAsia="Calibri" w:hAnsi="Times New Roman" w:cs="Times New Roman"/>
          <w:sz w:val="24"/>
          <w:szCs w:val="24"/>
        </w:rPr>
        <w:t>Товар Заказчику поставляется</w:t>
      </w:r>
      <w:r w:rsidR="004E39AA">
        <w:rPr>
          <w:rFonts w:ascii="Times New Roman" w:eastAsia="Calibri" w:hAnsi="Times New Roman" w:cs="Times New Roman"/>
          <w:sz w:val="24"/>
          <w:szCs w:val="24"/>
        </w:rPr>
        <w:t xml:space="preserve"> </w:t>
      </w:r>
      <w:r w:rsidRPr="003629A1">
        <w:rPr>
          <w:rFonts w:ascii="Times New Roman" w:eastAsia="Calibri"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12166B" w:rsidRPr="003629A1" w:rsidRDefault="0012166B" w:rsidP="0012166B">
      <w:pPr>
        <w:spacing w:after="0" w:line="220" w:lineRule="atLeast"/>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Заявка направляется Заказчиком </w:t>
      </w:r>
      <w:r w:rsidRPr="003629A1">
        <w:rPr>
          <w:rFonts w:ascii="Times New Roman" w:eastAsia="Calibri" w:hAnsi="Times New Roman" w:cs="Times New Roman"/>
          <w:sz w:val="24"/>
          <w:szCs w:val="24"/>
        </w:rPr>
        <w:t xml:space="preserve">не позднее чем за </w:t>
      </w:r>
      <w:r>
        <w:rPr>
          <w:rFonts w:ascii="Times New Roman" w:eastAsia="Calibri" w:hAnsi="Times New Roman" w:cs="Times New Roman"/>
          <w:sz w:val="24"/>
          <w:szCs w:val="24"/>
        </w:rPr>
        <w:t>3</w:t>
      </w:r>
      <w:r w:rsidRPr="003629A1">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w:t>
      </w:r>
      <w:r w:rsidRPr="003629A1">
        <w:rPr>
          <w:rFonts w:ascii="Times New Roman" w:eastAsia="Calibri" w:hAnsi="Times New Roman" w:cs="Times New Roman"/>
          <w:sz w:val="24"/>
          <w:szCs w:val="24"/>
        </w:rPr>
        <w:t>) рабочих дней до предполагаемой поставки</w:t>
      </w:r>
      <w:r>
        <w:rPr>
          <w:rFonts w:ascii="Times New Roman" w:eastAsia="Calibri" w:hAnsi="Times New Roman" w:cs="Times New Roman"/>
          <w:sz w:val="24"/>
          <w:szCs w:val="24"/>
        </w:rPr>
        <w:t xml:space="preserve"> товара</w:t>
      </w:r>
      <w:r w:rsidRPr="003629A1">
        <w:rPr>
          <w:rFonts w:ascii="Times New Roman" w:eastAsia="Calibri" w:hAnsi="Times New Roman" w:cs="Times New Roman"/>
          <w:sz w:val="24"/>
          <w:szCs w:val="24"/>
        </w:rPr>
        <w:t xml:space="preserve"> в пределах срока, установленного </w:t>
      </w:r>
      <w:hyperlink w:anchor="P275" w:history="1">
        <w:r w:rsidRPr="003629A1">
          <w:rPr>
            <w:rFonts w:ascii="Times New Roman" w:eastAsia="Calibri" w:hAnsi="Times New Roman" w:cs="Times New Roman"/>
            <w:sz w:val="24"/>
            <w:szCs w:val="24"/>
          </w:rPr>
          <w:t>пунктом 11.1</w:t>
        </w:r>
      </w:hyperlink>
      <w:r w:rsidRPr="003629A1">
        <w:rPr>
          <w:rFonts w:ascii="Times New Roman" w:eastAsia="Calibri" w:hAnsi="Times New Roman" w:cs="Times New Roman"/>
          <w:sz w:val="24"/>
          <w:szCs w:val="24"/>
        </w:rPr>
        <w:t xml:space="preserve"> настоящего Контракта.</w:t>
      </w:r>
    </w:p>
    <w:p w:rsidR="0012166B" w:rsidRPr="003629A1" w:rsidRDefault="0012166B" w:rsidP="0012166B">
      <w:pPr>
        <w:spacing w:after="0" w:line="220" w:lineRule="atLeast"/>
        <w:ind w:firstLine="539"/>
        <w:jc w:val="both"/>
        <w:rPr>
          <w:rFonts w:ascii="Times New Roman" w:eastAsia="Calibri" w:hAnsi="Times New Roman" w:cs="Times New Roman"/>
          <w:sz w:val="24"/>
          <w:szCs w:val="24"/>
        </w:rPr>
      </w:pPr>
      <w:r w:rsidRPr="003629A1">
        <w:rPr>
          <w:rFonts w:ascii="Times New Roman" w:eastAsia="Calibri" w:hAnsi="Times New Roman" w:cs="Times New Roman"/>
          <w:sz w:val="24"/>
          <w:szCs w:val="24"/>
        </w:rPr>
        <w:t xml:space="preserve">Поставка Товара по Заявкам осуществляется в течение </w:t>
      </w:r>
      <w:r>
        <w:rPr>
          <w:rFonts w:ascii="Times New Roman" w:eastAsia="Calibri" w:hAnsi="Times New Roman" w:cs="Times New Roman"/>
          <w:sz w:val="24"/>
          <w:szCs w:val="24"/>
        </w:rPr>
        <w:t>3</w:t>
      </w:r>
      <w:r w:rsidRPr="003629A1">
        <w:rPr>
          <w:rFonts w:ascii="Times New Roman" w:eastAsia="Calibri" w:hAnsi="Times New Roman" w:cs="Times New Roman"/>
          <w:sz w:val="24"/>
          <w:szCs w:val="24"/>
        </w:rPr>
        <w:t xml:space="preserve"> рабочих дней со</w:t>
      </w:r>
      <w:r>
        <w:rPr>
          <w:rFonts w:ascii="Times New Roman" w:eastAsia="Calibri" w:hAnsi="Times New Roman" w:cs="Times New Roman"/>
          <w:sz w:val="24"/>
          <w:szCs w:val="24"/>
        </w:rPr>
        <w:t xml:space="preserve"> дня отправки Заявки Заказчиком.</w:t>
      </w:r>
    </w:p>
    <w:p w:rsidR="0012166B" w:rsidRDefault="0012166B" w:rsidP="0012166B">
      <w:pPr>
        <w:widowControl w:val="0"/>
        <w:autoSpaceDE w:val="0"/>
        <w:autoSpaceDN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Поставка </w:t>
      </w:r>
      <w:r w:rsidRPr="00687C53">
        <w:rPr>
          <w:rFonts w:ascii="Times New Roman" w:eastAsia="Times New Roman" w:hAnsi="Times New Roman" w:cs="Times New Roman"/>
          <w:sz w:val="24"/>
          <w:szCs w:val="24"/>
        </w:rPr>
        <w:t xml:space="preserve">Товара </w:t>
      </w:r>
      <w:r>
        <w:rPr>
          <w:rFonts w:ascii="Times New Roman" w:eastAsia="Times New Roman" w:hAnsi="Times New Roman" w:cs="Times New Roman"/>
          <w:sz w:val="24"/>
          <w:szCs w:val="24"/>
        </w:rPr>
        <w:t xml:space="preserve">Поставщиком </w:t>
      </w:r>
      <w:r w:rsidRPr="00687C53">
        <w:rPr>
          <w:rFonts w:ascii="Times New Roman" w:eastAsia="Times New Roman" w:hAnsi="Times New Roman" w:cs="Times New Roman"/>
          <w:sz w:val="24"/>
          <w:szCs w:val="24"/>
        </w:rPr>
        <w:t>осуществляется по адресам</w:t>
      </w:r>
      <w:r>
        <w:rPr>
          <w:rFonts w:ascii="Times New Roman" w:eastAsia="Times New Roman" w:hAnsi="Times New Roman" w:cs="Times New Roman"/>
          <w:sz w:val="24"/>
          <w:szCs w:val="24"/>
        </w:rPr>
        <w:t xml:space="preserve"> поставки товара, перечень которых указан в Приложении </w:t>
      </w:r>
      <w:r w:rsidRPr="002C375C">
        <w:rPr>
          <w:rFonts w:ascii="Times New Roman" w:eastAsia="Times New Roman" w:hAnsi="Times New Roman" w:cs="Times New Roman"/>
          <w:sz w:val="24"/>
          <w:szCs w:val="24"/>
        </w:rPr>
        <w:t>№ 5 к настоящему</w:t>
      </w:r>
      <w:r>
        <w:rPr>
          <w:rFonts w:ascii="Times New Roman" w:eastAsia="Times New Roman" w:hAnsi="Times New Roman" w:cs="Times New Roman"/>
          <w:sz w:val="24"/>
          <w:szCs w:val="24"/>
        </w:rPr>
        <w:t xml:space="preserve"> Контракту.</w:t>
      </w:r>
    </w:p>
    <w:p w:rsidR="0012166B" w:rsidRDefault="0012166B" w:rsidP="0012166B">
      <w:pPr>
        <w:widowControl w:val="0"/>
        <w:tabs>
          <w:tab w:val="left" w:pos="9923"/>
          <w:tab w:val="left" w:pos="10065"/>
        </w:tabs>
        <w:spacing w:before="10" w:after="0" w:line="240" w:lineRule="auto"/>
        <w:ind w:right="142"/>
        <w:jc w:val="both"/>
        <w:rPr>
          <w:rFonts w:ascii="Times New Roman" w:eastAsia="Times New Roman" w:hAnsi="Times New Roman" w:cs="Times New Roman"/>
          <w:sz w:val="24"/>
          <w:szCs w:val="24"/>
        </w:rPr>
      </w:pPr>
      <w:r>
        <w:rPr>
          <w:rFonts w:ascii="Times New Roman" w:eastAsia="Arial Unicode MS" w:hAnsi="Times New Roman" w:cs="Times New Roman"/>
          <w:color w:val="000000"/>
          <w:sz w:val="24"/>
          <w:szCs w:val="24"/>
          <w:lang w:eastAsia="ru-RU" w:bidi="ru-RU"/>
        </w:rPr>
        <w:t xml:space="preserve">         3</w:t>
      </w:r>
      <w:r w:rsidRPr="00687C53">
        <w:rPr>
          <w:rFonts w:ascii="Times New Roman" w:eastAsia="Times New Roman" w:hAnsi="Times New Roman" w:cs="Times New Roman"/>
          <w:sz w:val="24"/>
          <w:szCs w:val="24"/>
        </w:rPr>
        <w:t xml:space="preserve">.3. </w:t>
      </w:r>
      <w:r w:rsidRPr="00D13F2F">
        <w:rPr>
          <w:rFonts w:ascii="Times New Roman" w:eastAsia="Times New Roman" w:hAnsi="Times New Roman" w:cs="Times New Roman"/>
          <w:sz w:val="24"/>
          <w:szCs w:val="24"/>
        </w:rPr>
        <w:t>В день доставки Товара по адресу поставки Товара, указанному в соответствии с условиями настоящего Контракта</w:t>
      </w:r>
      <w:r w:rsidR="00180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адресам получения</w:t>
      </w:r>
      <w:r w:rsidRPr="00D13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указанных в соответствии с условиями настоящего Контракта, </w:t>
      </w:r>
      <w:r w:rsidRPr="00D13F2F">
        <w:rPr>
          <w:rFonts w:ascii="Times New Roman" w:eastAsia="Times New Roman" w:hAnsi="Times New Roman" w:cs="Times New Roman"/>
          <w:sz w:val="24"/>
          <w:szCs w:val="24"/>
        </w:rPr>
        <w:t xml:space="preserve">Поставщик обязан передать Заказчику подписанные со своей стороны товарную накладную по </w:t>
      </w:r>
      <w:hyperlink r:id="rId8" w:history="1">
        <w:r w:rsidRPr="00D13F2F">
          <w:rPr>
            <w:rStyle w:val="ac"/>
            <w:rFonts w:ascii="Times New Roman" w:eastAsia="Times New Roman" w:hAnsi="Times New Roman" w:cs="Times New Roman"/>
            <w:color w:val="auto"/>
            <w:sz w:val="24"/>
            <w:szCs w:val="24"/>
            <w:u w:val="none"/>
          </w:rPr>
          <w:t xml:space="preserve">форме </w:t>
        </w:r>
        <w:r>
          <w:rPr>
            <w:rStyle w:val="ac"/>
            <w:rFonts w:ascii="Times New Roman" w:eastAsia="Times New Roman" w:hAnsi="Times New Roman" w:cs="Times New Roman"/>
            <w:color w:val="auto"/>
            <w:sz w:val="24"/>
            <w:szCs w:val="24"/>
            <w:u w:val="none"/>
          </w:rPr>
          <w:t>№</w:t>
        </w:r>
        <w:r w:rsidRPr="00D13F2F">
          <w:rPr>
            <w:rStyle w:val="ac"/>
            <w:rFonts w:ascii="Times New Roman" w:eastAsia="Times New Roman" w:hAnsi="Times New Roman" w:cs="Times New Roman"/>
            <w:color w:val="auto"/>
            <w:sz w:val="24"/>
            <w:szCs w:val="24"/>
            <w:u w:val="none"/>
          </w:rPr>
          <w:t xml:space="preserve"> ТОРГ-12</w:t>
        </w:r>
      </w:hyperlink>
      <w:r w:rsidRPr="00D13F2F">
        <w:rPr>
          <w:rFonts w:ascii="Times New Roman" w:eastAsia="Times New Roman" w:hAnsi="Times New Roman" w:cs="Times New Roman"/>
          <w:sz w:val="24"/>
          <w:szCs w:val="24"/>
        </w:rPr>
        <w:t xml:space="preserve"> в 2 (двух) экземплярах (по 1 (одному) экземпляру для каждой из Сторон).</w:t>
      </w:r>
    </w:p>
    <w:p w:rsidR="0012166B" w:rsidRDefault="0012166B" w:rsidP="0012166B">
      <w:pPr>
        <w:widowControl w:val="0"/>
        <w:tabs>
          <w:tab w:val="left" w:pos="9923"/>
          <w:tab w:val="left" w:pos="10065"/>
        </w:tabs>
        <w:spacing w:before="10" w:after="0" w:line="240" w:lineRule="auto"/>
        <w:ind w:right="142"/>
        <w:jc w:val="both"/>
        <w:rPr>
          <w:rFonts w:ascii="Times New Roman" w:eastAsia="Times New Roman" w:hAnsi="Times New Roman" w:cs="Times New Roman"/>
          <w:sz w:val="24"/>
          <w:szCs w:val="24"/>
        </w:rPr>
      </w:pPr>
      <w:r w:rsidRPr="00D13F2F">
        <w:rPr>
          <w:rFonts w:ascii="Times New Roman" w:eastAsia="Times New Roman" w:hAnsi="Times New Roman" w:cs="Times New Roman"/>
          <w:sz w:val="24"/>
          <w:szCs w:val="24"/>
        </w:rPr>
        <w:t xml:space="preserve">Вместе с товарной накладной по </w:t>
      </w:r>
      <w:hyperlink r:id="rId9" w:history="1">
        <w:r w:rsidRPr="00FC4988">
          <w:rPr>
            <w:rStyle w:val="ac"/>
            <w:rFonts w:ascii="Times New Roman" w:eastAsia="Times New Roman" w:hAnsi="Times New Roman" w:cs="Times New Roman"/>
            <w:color w:val="auto"/>
            <w:sz w:val="24"/>
            <w:szCs w:val="24"/>
            <w:u w:val="none"/>
          </w:rPr>
          <w:t>форме N ТОРГ-12</w:t>
        </w:r>
      </w:hyperlink>
      <w:r w:rsidRPr="00D13F2F">
        <w:rPr>
          <w:rFonts w:ascii="Times New Roman" w:eastAsia="Times New Roman" w:hAnsi="Times New Roman" w:cs="Times New Roman"/>
          <w:sz w:val="24"/>
          <w:szCs w:val="24"/>
        </w:rPr>
        <w:t>Поставщик предоставляет счет-фактуру в соответствии с налоговым законодательством Российской Федерации</w:t>
      </w:r>
      <w:r>
        <w:rPr>
          <w:rFonts w:ascii="Times New Roman" w:eastAsia="Times New Roman" w:hAnsi="Times New Roman" w:cs="Times New Roman"/>
          <w:sz w:val="24"/>
          <w:szCs w:val="24"/>
        </w:rPr>
        <w:t>.</w:t>
      </w:r>
    </w:p>
    <w:p w:rsidR="0012166B" w:rsidRPr="00D13F2F" w:rsidRDefault="0012166B" w:rsidP="0012166B">
      <w:pPr>
        <w:widowControl w:val="0"/>
        <w:tabs>
          <w:tab w:val="left" w:pos="9923"/>
          <w:tab w:val="left" w:pos="10065"/>
        </w:tabs>
        <w:spacing w:before="10"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D13F2F">
        <w:rPr>
          <w:rFonts w:ascii="Times New Roman" w:eastAsia="Times New Roman" w:hAnsi="Times New Roman" w:cs="Times New Roman"/>
          <w:sz w:val="24"/>
          <w:szCs w:val="24"/>
        </w:rPr>
        <w:t xml:space="preserve"> день доставки</w:t>
      </w:r>
      <w:r w:rsidR="001800A9">
        <w:rPr>
          <w:rFonts w:ascii="Times New Roman" w:eastAsia="Times New Roman" w:hAnsi="Times New Roman" w:cs="Times New Roman"/>
          <w:sz w:val="24"/>
          <w:szCs w:val="24"/>
        </w:rPr>
        <w:t xml:space="preserve"> </w:t>
      </w:r>
      <w:r w:rsidRPr="00D13F2F">
        <w:rPr>
          <w:rFonts w:ascii="Times New Roman" w:eastAsia="Times New Roman" w:hAnsi="Times New Roman" w:cs="Times New Roman"/>
          <w:sz w:val="24"/>
          <w:szCs w:val="24"/>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12166B" w:rsidRPr="00687C53" w:rsidRDefault="0012166B" w:rsidP="0012166B">
      <w:pPr>
        <w:widowControl w:val="0"/>
        <w:spacing w:after="0" w:line="249" w:lineRule="auto"/>
        <w:ind w:right="142"/>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xml:space="preserve">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12166B" w:rsidRPr="00687C53" w:rsidRDefault="0012166B" w:rsidP="0012166B">
      <w:pPr>
        <w:widowControl w:val="0"/>
        <w:spacing w:after="0" w:line="247" w:lineRule="auto"/>
        <w:ind w:right="142"/>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xml:space="preserve">        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12166B" w:rsidRPr="00687C53" w:rsidRDefault="0012166B" w:rsidP="0012166B">
      <w:pPr>
        <w:widowControl w:val="0"/>
        <w:autoSpaceDE w:val="0"/>
        <w:autoSpaceDN w:val="0"/>
        <w:spacing w:before="94" w:after="0" w:line="242"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Заказчик вправе для проведения экспертизы Товара  осуществлять выборочную проверку качества и безопасности Товара до </w:t>
      </w:r>
      <w:r w:rsidRPr="007848F3">
        <w:rPr>
          <w:rFonts w:ascii="Times New Roman" w:eastAsia="Times New Roman" w:hAnsi="Times New Roman" w:cs="Times New Roman"/>
          <w:sz w:val="24"/>
          <w:szCs w:val="24"/>
        </w:rPr>
        <w:t>_5_</w:t>
      </w:r>
      <w:r w:rsidRPr="00687C53">
        <w:rPr>
          <w:rFonts w:ascii="Times New Roman" w:eastAsia="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Pr>
          <w:rFonts w:ascii="Times New Roman" w:eastAsia="Times New Roman" w:hAnsi="Times New Roman" w:cs="Times New Roman"/>
          <w:sz w:val="24"/>
          <w:szCs w:val="24"/>
        </w:rPr>
        <w:t xml:space="preserve">. </w:t>
      </w:r>
    </w:p>
    <w:p w:rsidR="0012166B" w:rsidRPr="00687C53" w:rsidRDefault="0012166B" w:rsidP="0012166B">
      <w:pPr>
        <w:widowControl w:val="0"/>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Выборочная проверка качества и безопасности Товара  осуществляется в течение сроков, установленных настоящим Контрактом для приемки Товара.</w:t>
      </w:r>
    </w:p>
    <w:p w:rsidR="0012166B" w:rsidRPr="00687C53" w:rsidRDefault="0012166B" w:rsidP="0012166B">
      <w:pPr>
        <w:widowControl w:val="0"/>
        <w:autoSpaceDE w:val="0"/>
        <w:autoSpaceDN w:val="0"/>
        <w:spacing w:before="1"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Товар      на      период      проведения       экспертизы       находится у Заказчикана ответственном хранении.</w:t>
      </w:r>
    </w:p>
    <w:p w:rsidR="0012166B" w:rsidRPr="00687C53" w:rsidRDefault="0012166B" w:rsidP="0012166B">
      <w:pPr>
        <w:widowControl w:val="0"/>
        <w:autoSpaceDE w:val="0"/>
        <w:autoSpaceDN w:val="0"/>
        <w:spacing w:before="4"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12166B" w:rsidRPr="00687C53" w:rsidRDefault="0012166B" w:rsidP="0012166B">
      <w:pPr>
        <w:widowControl w:val="0"/>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Заказчик вправе</w:t>
      </w:r>
      <w:r w:rsidR="005B3D25">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не отказывать в приемке</w:t>
      </w:r>
      <w:r w:rsidR="005B3D25">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12166B" w:rsidRPr="00687C53" w:rsidRDefault="0012166B" w:rsidP="0012166B">
      <w:pPr>
        <w:widowControl w:val="0"/>
        <w:tabs>
          <w:tab w:val="left" w:pos="1428"/>
          <w:tab w:val="left" w:pos="2072"/>
          <w:tab w:val="left" w:pos="2265"/>
          <w:tab w:val="left" w:pos="3585"/>
          <w:tab w:val="left" w:pos="3670"/>
          <w:tab w:val="left" w:pos="3894"/>
          <w:tab w:val="left" w:pos="4814"/>
          <w:tab w:val="left" w:pos="5147"/>
          <w:tab w:val="left" w:pos="5183"/>
          <w:tab w:val="left" w:pos="6431"/>
          <w:tab w:val="left" w:pos="6988"/>
          <w:tab w:val="left" w:pos="7042"/>
          <w:tab w:val="left" w:pos="8030"/>
          <w:tab w:val="left" w:pos="8643"/>
          <w:tab w:val="left" w:pos="9621"/>
        </w:tabs>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При</w:t>
      </w:r>
      <w:r w:rsidRPr="00687C53">
        <w:rPr>
          <w:rFonts w:ascii="Times New Roman" w:eastAsia="Times New Roman" w:hAnsi="Times New Roman" w:cs="Times New Roman"/>
          <w:sz w:val="24"/>
          <w:szCs w:val="24"/>
        </w:rPr>
        <w:tab/>
        <w:t>отсутствии претензий</w:t>
      </w:r>
      <w:r w:rsidRPr="00687C53">
        <w:rPr>
          <w:rFonts w:ascii="Times New Roman" w:eastAsia="Times New Roman" w:hAnsi="Times New Roman" w:cs="Times New Roman"/>
          <w:sz w:val="24"/>
          <w:szCs w:val="24"/>
        </w:rPr>
        <w:tab/>
        <w:t xml:space="preserve">относительно количества Товара, комплектности, упаковки </w:t>
      </w:r>
      <w:r w:rsidRPr="00687C53">
        <w:rPr>
          <w:rFonts w:ascii="Times New Roman" w:eastAsia="Times New Roman" w:hAnsi="Times New Roman" w:cs="Times New Roman"/>
          <w:sz w:val="24"/>
          <w:szCs w:val="24"/>
        </w:rPr>
        <w:lastRenderedPageBreak/>
        <w:t>Товара, комплекта,</w:t>
      </w:r>
      <w:r w:rsidRPr="00687C53">
        <w:rPr>
          <w:rFonts w:ascii="Times New Roman" w:eastAsia="Times New Roman" w:hAnsi="Times New Roman" w:cs="Times New Roman"/>
          <w:sz w:val="24"/>
          <w:szCs w:val="24"/>
        </w:rPr>
        <w:tab/>
        <w:t>качества и безопасности Товара, в том числе на основании заключения по результатам экспертизы, проведенной путем</w:t>
      </w:r>
      <w:r>
        <w:rPr>
          <w:rFonts w:ascii="Times New Roman" w:eastAsia="Times New Roman" w:hAnsi="Times New Roman" w:cs="Times New Roman"/>
          <w:sz w:val="24"/>
          <w:szCs w:val="24"/>
        </w:rPr>
        <w:t xml:space="preserve"> выборочной</w:t>
      </w:r>
      <w:r>
        <w:rPr>
          <w:rFonts w:ascii="Times New Roman" w:eastAsia="Times New Roman" w:hAnsi="Times New Roman" w:cs="Times New Roman"/>
          <w:sz w:val="24"/>
          <w:szCs w:val="24"/>
        </w:rPr>
        <w:tab/>
        <w:t xml:space="preserve">проверки качества и </w:t>
      </w:r>
      <w:r w:rsidRPr="00687C53">
        <w:rPr>
          <w:rFonts w:ascii="Times New Roman" w:eastAsia="Times New Roman" w:hAnsi="Times New Roman" w:cs="Times New Roman"/>
          <w:sz w:val="24"/>
          <w:szCs w:val="24"/>
        </w:rPr>
        <w:t xml:space="preserve">безопасности Товара, Заказчик подписывает документ о приемке </w:t>
      </w:r>
      <w:r w:rsidRPr="00687C53">
        <w:rPr>
          <w:rFonts w:ascii="Times New Roman" w:eastAsia="Times New Roman" w:hAnsi="Times New Roman" w:cs="Times New Roman"/>
          <w:w w:val="90"/>
          <w:sz w:val="24"/>
          <w:szCs w:val="24"/>
        </w:rPr>
        <w:t xml:space="preserve">— </w:t>
      </w:r>
      <w:r w:rsidRPr="00687C53">
        <w:rPr>
          <w:rFonts w:ascii="Times New Roman" w:eastAsia="Times New Roman" w:hAnsi="Times New Roman" w:cs="Times New Roman"/>
          <w:sz w:val="24"/>
          <w:szCs w:val="24"/>
        </w:rPr>
        <w:t>акт о приемке, на основании которого Заказчик</w:t>
      </w:r>
      <w:r w:rsidR="00F02613">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подписывает товарную накладную по форме №  ТОРГ-12 в течение 1 рабочего дня с момента доставки Товара</w:t>
      </w:r>
      <w:r>
        <w:rPr>
          <w:rFonts w:ascii="Times New Roman" w:eastAsia="Times New Roman" w:hAnsi="Times New Roman" w:cs="Times New Roman"/>
          <w:sz w:val="24"/>
          <w:szCs w:val="24"/>
        </w:rPr>
        <w:t xml:space="preserve">. </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w w:val="105"/>
          <w:sz w:val="24"/>
          <w:szCs w:val="24"/>
        </w:rPr>
      </w:pPr>
      <w:r w:rsidRPr="00687C53">
        <w:rPr>
          <w:rFonts w:ascii="Times New Roman" w:eastAsia="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w:t>
      </w:r>
      <w:r w:rsidR="00F02613">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 xml:space="preserve">Заказчик отказывается </w:t>
      </w:r>
      <w:r w:rsidRPr="00687C53">
        <w:rPr>
          <w:rFonts w:ascii="Times New Roman" w:eastAsia="Times New Roman" w:hAnsi="Times New Roman" w:cs="Times New Roman"/>
          <w:w w:val="105"/>
          <w:sz w:val="24"/>
          <w:szCs w:val="24"/>
        </w:rPr>
        <w:t xml:space="preserve">от приемки такого Товара и  составляет в течение </w:t>
      </w:r>
      <w:r w:rsidRPr="0010696D">
        <w:rPr>
          <w:rFonts w:ascii="Times New Roman" w:eastAsia="Times New Roman" w:hAnsi="Times New Roman" w:cs="Times New Roman"/>
          <w:w w:val="105"/>
          <w:sz w:val="24"/>
          <w:szCs w:val="24"/>
        </w:rPr>
        <w:t>1</w:t>
      </w:r>
      <w:r w:rsidRPr="00687C53">
        <w:rPr>
          <w:rFonts w:ascii="Times New Roman" w:eastAsia="Times New Roman" w:hAnsi="Times New Roman" w:cs="Times New Roman"/>
          <w:spacing w:val="-1"/>
          <w:sz w:val="24"/>
          <w:szCs w:val="24"/>
        </w:rPr>
        <w:t>рабочего</w:t>
      </w:r>
      <w:r w:rsidRPr="00687C53">
        <w:rPr>
          <w:rFonts w:ascii="Times New Roman" w:eastAsia="Times New Roman" w:hAnsi="Times New Roman" w:cs="Times New Roman"/>
          <w:w w:val="105"/>
          <w:sz w:val="24"/>
          <w:szCs w:val="24"/>
        </w:rPr>
        <w:t xml:space="preserve">дня с момента доставки Товара/получения мотивированный отказ от подписания акта о приемке с указанием перечня выявленных нарушений условий настоящего Контракта (далее </w:t>
      </w:r>
      <w:r w:rsidRPr="00687C53">
        <w:rPr>
          <w:rFonts w:ascii="Times New Roman" w:eastAsia="Times New Roman" w:hAnsi="Times New Roman" w:cs="Times New Roman"/>
          <w:w w:val="90"/>
          <w:sz w:val="24"/>
          <w:szCs w:val="24"/>
        </w:rPr>
        <w:t xml:space="preserve">— </w:t>
      </w:r>
      <w:r w:rsidRPr="00687C53">
        <w:rPr>
          <w:rFonts w:ascii="Times New Roman" w:eastAsia="Times New Roman" w:hAnsi="Times New Roman" w:cs="Times New Roman"/>
          <w:w w:val="105"/>
          <w:sz w:val="24"/>
          <w:szCs w:val="24"/>
        </w:rPr>
        <w:t>мотивированный отказ).</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w:t>
      </w:r>
      <w:r w:rsidR="00F02613">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 xml:space="preserve">принятии   решения о приемке </w:t>
      </w:r>
      <w:r>
        <w:rPr>
          <w:rFonts w:ascii="Times New Roman" w:eastAsia="Times New Roman" w:hAnsi="Times New Roman" w:cs="Times New Roman"/>
          <w:sz w:val="24"/>
          <w:szCs w:val="24"/>
        </w:rPr>
        <w:t xml:space="preserve">или об отказе в приемке Товара </w:t>
      </w:r>
      <w:r w:rsidRPr="00687C53">
        <w:rPr>
          <w:rFonts w:ascii="Times New Roman" w:eastAsia="Times New Roman" w:hAnsi="Times New Roman" w:cs="Times New Roman"/>
          <w:sz w:val="24"/>
          <w:szCs w:val="24"/>
        </w:rPr>
        <w:t xml:space="preserve">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Pr="00687C53">
        <w:rPr>
          <w:rFonts w:ascii="Times New Roman" w:eastAsia="Times New Roman" w:hAnsi="Times New Roman" w:cs="Times New Roman"/>
          <w:sz w:val="24"/>
          <w:szCs w:val="24"/>
        </w:rPr>
        <w:tab/>
      </w:r>
      <w:r w:rsidRPr="0010696D">
        <w:rPr>
          <w:rFonts w:ascii="Times New Roman" w:eastAsia="Times New Roman" w:hAnsi="Times New Roman" w:cs="Times New Roman"/>
          <w:sz w:val="24"/>
          <w:szCs w:val="24"/>
        </w:rPr>
        <w:t>1</w:t>
      </w:r>
      <w:r w:rsidRPr="00687C53">
        <w:rPr>
          <w:rFonts w:ascii="Times New Roman" w:eastAsia="Times New Roman" w:hAnsi="Times New Roman" w:cs="Times New Roman"/>
          <w:sz w:val="24"/>
          <w:szCs w:val="24"/>
        </w:rPr>
        <w:t xml:space="preserve">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r w:rsidRPr="00687C53">
        <w:rPr>
          <w:rFonts w:ascii="Times New Roman" w:eastAsia="Times New Roman" w:hAnsi="Times New Roman" w:cs="Times New Roman"/>
          <w:spacing w:val="-7"/>
          <w:sz w:val="24"/>
          <w:szCs w:val="24"/>
        </w:rPr>
        <w:t>.</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 xml:space="preserve">Поставщик передает Заказчику документы в составе, определенном в настоящем пункте, в </w:t>
      </w:r>
      <w:r w:rsidRPr="00F64869">
        <w:rPr>
          <w:rFonts w:ascii="Times New Roman" w:eastAsia="Times New Roman" w:hAnsi="Times New Roman" w:cs="Times New Roman"/>
          <w:sz w:val="24"/>
          <w:szCs w:val="24"/>
        </w:rPr>
        <w:t>течение 1</w:t>
      </w:r>
      <w:r w:rsidRPr="00687C53">
        <w:rPr>
          <w:rFonts w:ascii="Times New Roman" w:eastAsia="Times New Roman" w:hAnsi="Times New Roman" w:cs="Times New Roman"/>
          <w:sz w:val="24"/>
          <w:szCs w:val="24"/>
        </w:rPr>
        <w:t xml:space="preserve"> рабочего дня в день поставки Товара</w:t>
      </w:r>
      <w:r>
        <w:rPr>
          <w:rFonts w:ascii="Times New Roman" w:eastAsia="Times New Roman" w:hAnsi="Times New Roman" w:cs="Times New Roman"/>
          <w:sz w:val="24"/>
          <w:szCs w:val="24"/>
        </w:rPr>
        <w:t xml:space="preserve">. </w:t>
      </w:r>
    </w:p>
    <w:p w:rsidR="0012166B" w:rsidRPr="00687C53" w:rsidRDefault="0012166B" w:rsidP="0012166B">
      <w:pPr>
        <w:widowControl w:val="0"/>
        <w:spacing w:before="12" w:after="0" w:line="249" w:lineRule="auto"/>
        <w:ind w:right="142"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Состав документов:</w:t>
      </w:r>
    </w:p>
    <w:p w:rsidR="0012166B" w:rsidRPr="00687C53" w:rsidRDefault="0012166B" w:rsidP="0012166B">
      <w:pPr>
        <w:widowControl w:val="0"/>
        <w:spacing w:before="12" w:after="0" w:line="249" w:lineRule="auto"/>
        <w:ind w:right="142"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Акт сдачи-приемки Товара в 2 (двух) экземплярах (по 1 (одному) экземпляру для каждой из Сторон), подписанный со стороны Поставщика;</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копии товарных накладных по форме № ТОРГ-І2, подписанных и заверенны</w:t>
      </w:r>
      <w:r>
        <w:rPr>
          <w:rFonts w:ascii="Times New Roman" w:eastAsia="Arial Unicode MS" w:hAnsi="Times New Roman" w:cs="Times New Roman"/>
          <w:color w:val="000000"/>
          <w:sz w:val="24"/>
          <w:szCs w:val="24"/>
          <w:lang w:eastAsia="ru-RU" w:bidi="ru-RU"/>
        </w:rPr>
        <w:t>х</w:t>
      </w:r>
      <w:r w:rsidRPr="00687C53">
        <w:rPr>
          <w:rFonts w:ascii="Times New Roman" w:eastAsia="Arial Unicode MS" w:hAnsi="Times New Roman" w:cs="Times New Roman"/>
          <w:color w:val="000000"/>
          <w:sz w:val="24"/>
          <w:szCs w:val="24"/>
          <w:lang w:eastAsia="ru-RU" w:bidi="ru-RU"/>
        </w:rPr>
        <w:t xml:space="preserve"> печатью Поставщика (при наличии печати);</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счета-фактуры</w:t>
      </w:r>
      <w:r>
        <w:rPr>
          <w:rFonts w:ascii="Times New Roman" w:eastAsia="Arial Unicode MS" w:hAnsi="Times New Roman" w:cs="Times New Roman"/>
          <w:color w:val="000000"/>
          <w:sz w:val="24"/>
          <w:szCs w:val="24"/>
          <w:lang w:eastAsia="ru-RU" w:bidi="ru-RU"/>
        </w:rPr>
        <w:t xml:space="preserve">. </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xml:space="preserve">Заказчик в течение </w:t>
      </w:r>
      <w:r>
        <w:rPr>
          <w:rFonts w:ascii="Times New Roman" w:eastAsia="Arial Unicode MS" w:hAnsi="Times New Roman" w:cs="Times New Roman"/>
          <w:color w:val="000000"/>
          <w:sz w:val="24"/>
          <w:szCs w:val="24"/>
          <w:lang w:eastAsia="ru-RU" w:bidi="ru-RU"/>
        </w:rPr>
        <w:t>1 рабочего дня</w:t>
      </w:r>
      <w:r w:rsidRPr="00687C53">
        <w:rPr>
          <w:rFonts w:ascii="Times New Roman" w:eastAsia="Arial Unicode MS" w:hAnsi="Times New Roman" w:cs="Times New Roman"/>
          <w:color w:val="000000"/>
          <w:sz w:val="24"/>
          <w:szCs w:val="24"/>
          <w:lang w:eastAsia="ru-RU" w:bidi="ru-RU"/>
        </w:rPr>
        <w:t xml:space="preserve">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B31745"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3.5. Право собственности на Товар, риск утраты, случайной гибели или повреждения Товара         переходят от Поставщика к Заказчику момента подписания Сторонами товарной накладной по форме №ТОРГ-12.</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3.6. Поставщик обязан одновременно с передачей Товара передать Заказчику</w:t>
      </w:r>
      <w:r w:rsidR="00BA0877">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относящиеся к нему документы, предусмотренные законодательством   Российской   Федерации, производителем Товара и настоящим Контрактом.</w:t>
      </w:r>
    </w:p>
    <w:p w:rsidR="0012166B"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3.7. Сдача и приемка Товара осуществляются уполномоченными представителями Сторон.</w:t>
      </w:r>
    </w:p>
    <w:p w:rsidR="00687C53" w:rsidRPr="00687C53" w:rsidRDefault="00687C53" w:rsidP="0012166B">
      <w:pPr>
        <w:spacing w:after="0" w:line="220" w:lineRule="atLeast"/>
        <w:jc w:val="both"/>
        <w:rPr>
          <w:rFonts w:ascii="Times New Roman" w:eastAsia="Arial Unicode MS" w:hAnsi="Times New Roman" w:cs="Times New Roman"/>
          <w:color w:val="000000"/>
          <w:sz w:val="24"/>
          <w:szCs w:val="24"/>
          <w:lang w:eastAsia="ru-RU" w:bidi="ru-RU"/>
        </w:rPr>
      </w:pPr>
    </w:p>
    <w:p w:rsidR="00687C53" w:rsidRPr="00687C53" w:rsidRDefault="00687C53" w:rsidP="00687C53">
      <w:pPr>
        <w:widowControl w:val="0"/>
        <w:spacing w:before="12" w:after="0" w:line="249" w:lineRule="auto"/>
        <w:ind w:right="-45" w:firstLine="567"/>
        <w:jc w:val="center"/>
        <w:rPr>
          <w:rFonts w:ascii="Times New Roman" w:eastAsia="Arial Unicode MS" w:hAnsi="Times New Roman" w:cs="Times New Roman"/>
          <w:b/>
          <w:color w:val="000000"/>
          <w:sz w:val="24"/>
          <w:szCs w:val="24"/>
          <w:lang w:eastAsia="ru-RU" w:bidi="ru-RU"/>
        </w:rPr>
      </w:pPr>
      <w:r w:rsidRPr="00687C53">
        <w:rPr>
          <w:rFonts w:ascii="Times New Roman" w:eastAsia="Arial Unicode MS" w:hAnsi="Times New Roman" w:cs="Times New Roman"/>
          <w:b/>
          <w:color w:val="000000"/>
          <w:sz w:val="24"/>
          <w:szCs w:val="24"/>
          <w:lang w:eastAsia="ru-RU" w:bidi="ru-RU"/>
        </w:rPr>
        <w:t>4. ВЗАИМОДЕЙСТВИЕ CTOPOН</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 Поставщик</w:t>
      </w:r>
      <w:r w:rsidR="00F02613">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обязан:</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4.1.1. Поставить Товар в порядке, количестве, в срок и на условиях, предусмотренных настоящим Контрактом.</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уведомлении.</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687C53" w:rsidRPr="00687C53" w:rsidRDefault="00B07530"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B07530">
        <w:rPr>
          <w:rFonts w:ascii="Times New Roman" w:eastAsia="Arial Unicode MS" w:hAnsi="Times New Roman" w:cs="Times New Roman"/>
          <w:color w:val="000000"/>
          <w:w w:val="105"/>
          <w:sz w:val="24"/>
          <w:szCs w:val="24"/>
          <w:lang w:eastAsia="ru-RU" w:bidi="ru-RU"/>
        </w:rPr>
        <w:t>4.1.6. Поставщик обязан оформлять товарные накладные по форме N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687C53" w:rsidRPr="00687C53">
        <w:rPr>
          <w:rFonts w:ascii="Times New Roman" w:eastAsia="Arial Unicode MS" w:hAnsi="Times New Roman" w:cs="Times New Roman"/>
          <w:color w:val="000000"/>
          <w:w w:val="105"/>
          <w:sz w:val="24"/>
          <w:szCs w:val="24"/>
          <w:lang w:eastAsia="ru-RU" w:bidi="ru-RU"/>
        </w:rPr>
        <w:t>(если Поставщик является плательщиком НДС).</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4.2. Поставщик вправе:</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4.2.1. Требовать от Заказчика произвести приемку Товара в порядке и в сроки, предусмотренные настоящим Контрактом.</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4.2.4. Требовать возмещения убытков, уплаты неустоек (штрафов, пеней) в соответствии с разделом </w:t>
      </w:r>
      <w:r w:rsidR="0071652F">
        <w:rPr>
          <w:rFonts w:ascii="Times New Roman" w:eastAsia="Arial Unicode MS" w:hAnsi="Times New Roman" w:cs="Times New Roman"/>
          <w:color w:val="000000"/>
          <w:w w:val="105"/>
          <w:sz w:val="24"/>
          <w:szCs w:val="24"/>
          <w:lang w:eastAsia="ru-RU" w:bidi="ru-RU"/>
        </w:rPr>
        <w:t>7</w:t>
      </w:r>
      <w:r w:rsidRPr="00687C53">
        <w:rPr>
          <w:rFonts w:ascii="Times New Roman" w:eastAsia="Arial Unicode MS" w:hAnsi="Times New Roman" w:cs="Times New Roman"/>
          <w:color w:val="000000"/>
          <w:w w:val="105"/>
          <w:sz w:val="24"/>
          <w:szCs w:val="24"/>
          <w:lang w:eastAsia="ru-RU" w:bidi="ru-RU"/>
        </w:rPr>
        <w:t xml:space="preserve">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 Заказчик обязуется:</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w:t>
      </w:r>
      <w:r w:rsidR="00374801">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указанных подтверждения</w:t>
      </w:r>
      <w:r w:rsidR="00374801">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либо информации</w:t>
      </w:r>
      <w:r w:rsidR="00374801">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4.3.4. Требовать уплаты неустоек (штрафов, пеней) в соответствии с разделом </w:t>
      </w:r>
      <w:r w:rsidR="00821068">
        <w:rPr>
          <w:rFonts w:ascii="Times New Roman" w:eastAsia="Arial Unicode MS" w:hAnsi="Times New Roman" w:cs="Times New Roman"/>
          <w:color w:val="000000"/>
          <w:w w:val="105"/>
          <w:sz w:val="24"/>
          <w:szCs w:val="24"/>
          <w:lang w:eastAsia="ru-RU" w:bidi="ru-RU"/>
        </w:rPr>
        <w:t>7</w:t>
      </w:r>
      <w:r w:rsidRPr="00687C53">
        <w:rPr>
          <w:rFonts w:ascii="Times New Roman" w:eastAsia="Arial Unicode MS" w:hAnsi="Times New Roman" w:cs="Times New Roman"/>
          <w:color w:val="000000"/>
          <w:w w:val="105"/>
          <w:sz w:val="24"/>
          <w:szCs w:val="24"/>
          <w:lang w:eastAsia="ru-RU" w:bidi="ru-RU"/>
        </w:rPr>
        <w:t xml:space="preserve">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lastRenderedPageBreak/>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 Заказчик вправе:</w:t>
      </w:r>
    </w:p>
    <w:p w:rsidR="00687C53" w:rsidRPr="00687C53" w:rsidRDefault="00687C53" w:rsidP="00687C53">
      <w:pPr>
        <w:widowControl w:val="0"/>
        <w:spacing w:after="0" w:line="240" w:lineRule="auto"/>
        <w:ind w:right="-45"/>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4.4.1. Требовать от Поставщика надлежащего исполнения обязательств по настоящему Контракту.</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4.4.2. Требовать от Поставщика своевременного устранения нарушений, выявленных как в ходе приемки, так и в течение срока годности.</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4.4.3. Проверять ход и качество выполнения Поставщиком условий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4.4.4. Требовать возмещения убытков в соответствии с разделом </w:t>
      </w:r>
      <w:r w:rsidR="00821068">
        <w:rPr>
          <w:rFonts w:ascii="Times New Roman" w:eastAsia="Arial Unicode MS" w:hAnsi="Times New Roman" w:cs="Times New Roman"/>
          <w:color w:val="000000"/>
          <w:w w:val="105"/>
          <w:sz w:val="24"/>
          <w:szCs w:val="24"/>
          <w:lang w:eastAsia="ru-RU" w:bidi="ru-RU"/>
        </w:rPr>
        <w:t>7</w:t>
      </w:r>
      <w:r w:rsidRPr="00687C53">
        <w:rPr>
          <w:rFonts w:ascii="Times New Roman" w:eastAsia="Arial Unicode MS" w:hAnsi="Times New Roman" w:cs="Times New Roman"/>
          <w:color w:val="000000"/>
          <w:w w:val="105"/>
          <w:sz w:val="24"/>
          <w:szCs w:val="24"/>
          <w:lang w:eastAsia="ru-RU" w:bidi="ru-RU"/>
        </w:rPr>
        <w:t xml:space="preserve"> настоящего Контракта, причиненных по вине Поставщика.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4.4.6. Отказаться от приемки и оплаты Товара, не соответствующего условиям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sz w:val="24"/>
          <w:szCs w:val="24"/>
          <w:vertAlign w:val="superscript"/>
          <w:lang w:eastAsia="ru-RU" w:bidi="ru-RU"/>
        </w:rPr>
      </w:pPr>
      <w:r w:rsidRPr="00687C53">
        <w:rPr>
          <w:rFonts w:ascii="Times New Roman" w:eastAsia="Arial Unicode MS" w:hAnsi="Times New Roman" w:cs="Times New Roman"/>
          <w:color w:val="000000"/>
          <w:w w:val="105"/>
          <w:sz w:val="24"/>
          <w:szCs w:val="24"/>
          <w:lang w:eastAsia="ru-RU" w:bidi="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r w:rsidRPr="00687C53">
        <w:rPr>
          <w:rFonts w:ascii="Times New Roman" w:eastAsia="Arial Unicode MS" w:hAnsi="Times New Roman" w:cs="Times New Roman"/>
          <w:color w:val="000000"/>
          <w:sz w:val="24"/>
          <w:szCs w:val="24"/>
          <w:vertAlign w:val="superscript"/>
          <w:lang w:eastAsia="ru-RU" w:bidi="ru-RU"/>
        </w:rPr>
        <w:t>.</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p>
    <w:p w:rsidR="00687C53" w:rsidRPr="00687C53" w:rsidRDefault="00687C53" w:rsidP="00687C53">
      <w:pPr>
        <w:pStyle w:val="a5"/>
        <w:widowControl w:val="0"/>
        <w:numPr>
          <w:ilvl w:val="0"/>
          <w:numId w:val="8"/>
        </w:numPr>
        <w:tabs>
          <w:tab w:val="left" w:pos="567"/>
        </w:tabs>
        <w:autoSpaceDE w:val="0"/>
        <w:autoSpaceDN w:val="0"/>
        <w:spacing w:after="0" w:line="322" w:lineRule="exact"/>
        <w:jc w:val="center"/>
        <w:rPr>
          <w:rFonts w:ascii="Times New Roman" w:eastAsia="Times New Roman" w:hAnsi="Times New Roman" w:cs="Times New Roman"/>
          <w:b/>
          <w:sz w:val="24"/>
          <w:szCs w:val="24"/>
        </w:rPr>
      </w:pPr>
      <w:bookmarkStart w:id="0" w:name="bookmark5"/>
      <w:r w:rsidRPr="00687C53">
        <w:rPr>
          <w:rFonts w:ascii="Times New Roman" w:eastAsia="Times New Roman" w:hAnsi="Times New Roman" w:cs="Times New Roman"/>
          <w:b/>
          <w:sz w:val="24"/>
          <w:szCs w:val="24"/>
        </w:rPr>
        <w:t>УПАКОВКА ТОВАРА</w:t>
      </w:r>
      <w:bookmarkEnd w:id="0"/>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5.3. Поставщик несет ответственность перед Заказчиком за повреждение Товара вследствие его ненадлежащей упаковки.</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2011г. №881,а также информацию согласно иным техническим регламентам на отдельные виды Товара.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p>
    <w:p w:rsidR="00687C53" w:rsidRPr="00687C53" w:rsidRDefault="00687C53" w:rsidP="00687C53">
      <w:pPr>
        <w:widowControl w:val="0"/>
        <w:numPr>
          <w:ilvl w:val="0"/>
          <w:numId w:val="8"/>
        </w:numPr>
        <w:tabs>
          <w:tab w:val="left" w:pos="567"/>
        </w:tabs>
        <w:autoSpaceDE w:val="0"/>
        <w:autoSpaceDN w:val="0"/>
        <w:spacing w:after="0" w:line="322" w:lineRule="exact"/>
        <w:jc w:val="center"/>
        <w:rPr>
          <w:rFonts w:ascii="Times New Roman" w:eastAsia="Times New Roman" w:hAnsi="Times New Roman" w:cs="Times New Roman"/>
          <w:b/>
          <w:sz w:val="24"/>
          <w:szCs w:val="24"/>
        </w:rPr>
      </w:pPr>
      <w:bookmarkStart w:id="1" w:name="bookmark6"/>
      <w:r w:rsidRPr="00687C53">
        <w:rPr>
          <w:rFonts w:ascii="Times New Roman" w:eastAsia="Times New Roman" w:hAnsi="Times New Roman" w:cs="Times New Roman"/>
          <w:b/>
          <w:sz w:val="24"/>
          <w:szCs w:val="24"/>
        </w:rPr>
        <w:t>КАЧЕСТВО ТОВАРА, СРОК ГОДНОСТИ</w:t>
      </w:r>
      <w:bookmarkEnd w:id="1"/>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6.2. Товар не должен представлять опасности для жизни и здоровья граждан.</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6.4. Остаточный срок годности Товара устанавливается Заказчиком в Спецификации (Приложение № 1 к настоящему Контракту).</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Заказчик предъявляет претензии по качеству Товара в течение остаточного срока годности Товара.</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lastRenderedPageBreak/>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w:t>
      </w:r>
      <w:r w:rsidR="00E76F30">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правил хранения Товара. Замена Товара производится в течение 1 (одного) рабочего дня с момента уведомления Заказчиком</w:t>
      </w:r>
      <w:r w:rsidR="00E76F30">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Поставщика.</w:t>
      </w:r>
    </w:p>
    <w:p w:rsidR="00687C53" w:rsidRDefault="00687C53" w:rsidP="007D47D8">
      <w:pPr>
        <w:widowControl w:val="0"/>
        <w:tabs>
          <w:tab w:val="left" w:pos="838"/>
        </w:tabs>
        <w:spacing w:after="0" w:line="240" w:lineRule="auto"/>
        <w:ind w:firstLine="426"/>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В случае если по результатам экспертизы, указанной в пункте 3.3 раздела </w:t>
      </w:r>
      <w:r w:rsidR="0071652F">
        <w:rPr>
          <w:rFonts w:ascii="Times New Roman" w:eastAsia="Arial Unicode MS" w:hAnsi="Times New Roman" w:cs="Times New Roman"/>
          <w:color w:val="000000"/>
          <w:w w:val="105"/>
          <w:sz w:val="24"/>
          <w:szCs w:val="24"/>
          <w:lang w:eastAsia="ru-RU" w:bidi="ru-RU"/>
        </w:rPr>
        <w:t>3</w:t>
      </w:r>
      <w:r w:rsidRPr="00687C53">
        <w:rPr>
          <w:rFonts w:ascii="Times New Roman" w:eastAsia="Arial Unicode MS" w:hAnsi="Times New Roman" w:cs="Times New Roman"/>
          <w:color w:val="000000"/>
          <w:w w:val="105"/>
          <w:sz w:val="24"/>
          <w:szCs w:val="24"/>
          <w:lang w:eastAsia="ru-RU" w:bidi="ru-RU"/>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687C53" w:rsidRPr="00687C53" w:rsidRDefault="00687C53" w:rsidP="00687C53">
      <w:pPr>
        <w:widowControl w:val="0"/>
        <w:tabs>
          <w:tab w:val="left" w:pos="838"/>
        </w:tabs>
        <w:spacing w:after="0" w:line="229" w:lineRule="exact"/>
        <w:ind w:firstLine="426"/>
        <w:jc w:val="both"/>
        <w:rPr>
          <w:rFonts w:ascii="Arial Unicode MS" w:eastAsia="Arial Unicode MS" w:hAnsi="Arial Unicode MS" w:cs="Arial Unicode MS"/>
          <w:color w:val="FF0000"/>
          <w:sz w:val="24"/>
          <w:szCs w:val="24"/>
          <w:lang w:eastAsia="ru-RU" w:bidi="ru-RU"/>
        </w:rPr>
      </w:pPr>
    </w:p>
    <w:p w:rsidR="00687C53" w:rsidRPr="00687C53" w:rsidRDefault="00687C53" w:rsidP="00687C53">
      <w:pPr>
        <w:widowControl w:val="0"/>
        <w:numPr>
          <w:ilvl w:val="0"/>
          <w:numId w:val="8"/>
        </w:numPr>
        <w:tabs>
          <w:tab w:val="left" w:pos="567"/>
        </w:tabs>
        <w:autoSpaceDE w:val="0"/>
        <w:autoSpaceDN w:val="0"/>
        <w:spacing w:after="0" w:line="322" w:lineRule="exact"/>
        <w:jc w:val="center"/>
        <w:rPr>
          <w:rFonts w:ascii="Times New Roman" w:eastAsia="Times New Roman" w:hAnsi="Times New Roman" w:cs="Times New Roman"/>
          <w:b/>
          <w:sz w:val="24"/>
          <w:szCs w:val="24"/>
        </w:rPr>
      </w:pPr>
      <w:bookmarkStart w:id="2" w:name="bookmark7"/>
      <w:r w:rsidRPr="00687C53">
        <w:rPr>
          <w:rFonts w:ascii="Times New Roman" w:eastAsia="Times New Roman" w:hAnsi="Times New Roman" w:cs="Times New Roman"/>
          <w:b/>
          <w:sz w:val="24"/>
          <w:szCs w:val="24"/>
        </w:rPr>
        <w:t>ОТВЕТСТВЕННОСТЬ СТОРОН</w:t>
      </w:r>
      <w:bookmarkEnd w:id="2"/>
    </w:p>
    <w:p w:rsidR="003724A6" w:rsidRPr="003724A6" w:rsidRDefault="003724A6" w:rsidP="003724A6">
      <w:pPr>
        <w:spacing w:after="0" w:line="220" w:lineRule="atLeast"/>
        <w:ind w:left="360"/>
        <w:jc w:val="both"/>
        <w:rPr>
          <w:rFonts w:ascii="Times New Roman" w:hAnsi="Times New Roman" w:cs="Times New Roman"/>
          <w:sz w:val="24"/>
          <w:szCs w:val="24"/>
        </w:rPr>
      </w:pPr>
      <w:r w:rsidRPr="003724A6">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24A6" w:rsidRPr="003724A6" w:rsidRDefault="003724A6" w:rsidP="003724A6">
      <w:pPr>
        <w:spacing w:after="0" w:line="220" w:lineRule="atLeast"/>
        <w:ind w:left="360"/>
        <w:jc w:val="both"/>
        <w:rPr>
          <w:rFonts w:ascii="Times New Roman" w:hAnsi="Times New Roman" w:cs="Times New Roman"/>
          <w:sz w:val="24"/>
          <w:szCs w:val="24"/>
        </w:rPr>
      </w:pPr>
      <w:bookmarkStart w:id="3" w:name="P216"/>
      <w:bookmarkEnd w:id="3"/>
      <w:r w:rsidRPr="003724A6">
        <w:rPr>
          <w:rFonts w:ascii="Times New Roman" w:hAnsi="Times New Roman" w:cs="Times New Roman"/>
          <w:sz w:val="24"/>
          <w:szCs w:val="24"/>
        </w:rPr>
        <w:t>7.4. Пеня начисляется за каждый день просрочки исполн</w:t>
      </w:r>
      <w:r w:rsidR="00741E47">
        <w:rPr>
          <w:rFonts w:ascii="Times New Roman" w:hAnsi="Times New Roman" w:cs="Times New Roman"/>
          <w:sz w:val="24"/>
          <w:szCs w:val="24"/>
        </w:rPr>
        <w:t xml:space="preserve">ения Поставщиком обязательства, </w:t>
      </w:r>
      <w:r w:rsidRPr="003724A6">
        <w:rPr>
          <w:rFonts w:ascii="Times New Roman" w:hAnsi="Times New Roman" w:cs="Times New Roman"/>
          <w:sz w:val="24"/>
          <w:szCs w:val="24"/>
        </w:rPr>
        <w:t>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10" w:history="1">
        <w:r w:rsidRPr="003724A6">
          <w:rPr>
            <w:rFonts w:ascii="Times New Roman" w:hAnsi="Times New Roman" w:cs="Times New Roman"/>
            <w:sz w:val="24"/>
            <w:szCs w:val="24"/>
          </w:rPr>
          <w:t>Правилами</w:t>
        </w:r>
      </w:hyperlink>
      <w:r w:rsidRPr="003724A6">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w:t>
      </w:r>
      <w:r w:rsidR="00BC3925">
        <w:rPr>
          <w:rFonts w:ascii="Times New Roman" w:hAnsi="Times New Roman" w:cs="Times New Roman"/>
          <w:sz w:val="24"/>
          <w:szCs w:val="24"/>
        </w:rPr>
        <w:t>яет 10 процентов цены Контракта- 4 468,80 рублей 00 копеек.</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 предусмотренных контрактом и определяется в следующем порядке:</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цены к</w:t>
      </w:r>
      <w:r w:rsidR="00A360EC">
        <w:rPr>
          <w:rFonts w:ascii="Times New Roman" w:hAnsi="Times New Roman" w:cs="Times New Roman"/>
          <w:sz w:val="24"/>
          <w:szCs w:val="24"/>
        </w:rPr>
        <w:t>онтракта, что составляет 5 880 (пять тысяч восемьсот восемьдесят</w:t>
      </w:r>
      <w:r w:rsidRPr="003724A6">
        <w:rPr>
          <w:rFonts w:ascii="Times New Roman" w:hAnsi="Times New Roman" w:cs="Times New Roman"/>
          <w:sz w:val="24"/>
          <w:szCs w:val="24"/>
        </w:rPr>
        <w:t>) рублей 00 копеек.</w:t>
      </w:r>
    </w:p>
    <w:p w:rsidR="003724A6" w:rsidRPr="003724A6" w:rsidRDefault="003724A6" w:rsidP="003724A6">
      <w:pPr>
        <w:spacing w:after="0" w:line="220" w:lineRule="atLeast"/>
        <w:jc w:val="both"/>
        <w:rPr>
          <w:rFonts w:ascii="Times New Roman" w:hAnsi="Times New Roman" w:cs="Times New Roman"/>
          <w:sz w:val="24"/>
          <w:szCs w:val="24"/>
        </w:rPr>
      </w:pPr>
      <w:bookmarkStart w:id="4" w:name="P218"/>
      <w:bookmarkEnd w:id="4"/>
      <w:r w:rsidRPr="003724A6">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 xml:space="preserve">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w:t>
      </w:r>
      <w:r w:rsidRPr="003724A6">
        <w:rPr>
          <w:rFonts w:ascii="Times New Roman" w:hAnsi="Times New Roman" w:cs="Times New Roman"/>
          <w:sz w:val="24"/>
          <w:szCs w:val="24"/>
        </w:rPr>
        <w:lastRenderedPageBreak/>
        <w:t>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24A6" w:rsidRPr="003724A6" w:rsidRDefault="003724A6" w:rsidP="003724A6">
      <w:pPr>
        <w:spacing w:after="0" w:line="220" w:lineRule="atLeast"/>
        <w:jc w:val="both"/>
        <w:rPr>
          <w:rFonts w:ascii="Times New Roman" w:hAnsi="Times New Roman" w:cs="Times New Roman"/>
          <w:sz w:val="24"/>
          <w:szCs w:val="24"/>
        </w:rPr>
      </w:pPr>
      <w:r w:rsidRPr="003724A6">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p>
    <w:p w:rsidR="00687C53" w:rsidRDefault="00687C53" w:rsidP="00687C53">
      <w:pPr>
        <w:widowControl w:val="0"/>
        <w:numPr>
          <w:ilvl w:val="0"/>
          <w:numId w:val="8"/>
        </w:numPr>
        <w:tabs>
          <w:tab w:val="left" w:pos="567"/>
        </w:tabs>
        <w:autoSpaceDE w:val="0"/>
        <w:autoSpaceDN w:val="0"/>
        <w:spacing w:after="0" w:line="322" w:lineRule="exact"/>
        <w:jc w:val="center"/>
        <w:rPr>
          <w:rFonts w:ascii="Times New Roman" w:eastAsia="Times New Roman" w:hAnsi="Times New Roman" w:cs="Times New Roman"/>
          <w:b/>
          <w:sz w:val="24"/>
          <w:szCs w:val="24"/>
        </w:rPr>
      </w:pPr>
      <w:bookmarkStart w:id="5" w:name="bookmark8"/>
      <w:r w:rsidRPr="00687C53">
        <w:rPr>
          <w:rFonts w:ascii="Times New Roman" w:eastAsia="Times New Roman" w:hAnsi="Times New Roman" w:cs="Times New Roman"/>
          <w:b/>
          <w:sz w:val="24"/>
          <w:szCs w:val="24"/>
        </w:rPr>
        <w:t>ОБЕСПЕЧЕНИЕ ИСПОЛНЕНИЯ КОНТРАКТА</w:t>
      </w:r>
      <w:bookmarkEnd w:id="5"/>
    </w:p>
    <w:p w:rsidR="00F958E9" w:rsidRPr="00687C53" w:rsidRDefault="00F958E9" w:rsidP="00F958E9">
      <w:pPr>
        <w:widowControl w:val="0"/>
        <w:tabs>
          <w:tab w:val="left" w:pos="567"/>
        </w:tabs>
        <w:autoSpaceDE w:val="0"/>
        <w:autoSpaceDN w:val="0"/>
        <w:spacing w:after="0" w:line="322" w:lineRule="exact"/>
        <w:ind w:left="360"/>
        <w:rPr>
          <w:rFonts w:ascii="Times New Roman" w:eastAsia="Times New Roman" w:hAnsi="Times New Roman" w:cs="Times New Roman"/>
          <w:b/>
          <w:sz w:val="24"/>
          <w:szCs w:val="24"/>
        </w:rPr>
      </w:pPr>
    </w:p>
    <w:p w:rsidR="00F636B7" w:rsidRDefault="0012166B" w:rsidP="0012166B">
      <w:pPr>
        <w:widowControl w:val="0"/>
        <w:spacing w:after="0" w:line="240" w:lineRule="auto"/>
        <w:ind w:right="-45" w:firstLine="567"/>
        <w:jc w:val="both"/>
        <w:rPr>
          <w:rFonts w:ascii="Times New Roman" w:hAnsi="Times New Roman" w:cs="Times New Roman"/>
          <w:sz w:val="24"/>
          <w:szCs w:val="24"/>
        </w:rPr>
      </w:pPr>
      <w:r w:rsidRPr="00687C53">
        <w:rPr>
          <w:rFonts w:ascii="Times New Roman" w:eastAsia="Arial Unicode MS" w:hAnsi="Times New Roman" w:cs="Times New Roman"/>
          <w:color w:val="000000"/>
          <w:w w:val="105"/>
          <w:sz w:val="24"/>
          <w:szCs w:val="24"/>
          <w:lang w:eastAsia="ru-RU" w:bidi="ru-RU"/>
        </w:rPr>
        <w:t>8.1.</w:t>
      </w:r>
      <w:r w:rsidR="00F636B7" w:rsidRPr="00F24735">
        <w:rPr>
          <w:rFonts w:ascii="Times New Roman" w:hAnsi="Times New Roman" w:cs="Times New Roman"/>
          <w:sz w:val="24"/>
          <w:szCs w:val="24"/>
        </w:rPr>
        <w:t>Обеспечение исполнения настоящего Контракта установлено в размере</w:t>
      </w:r>
      <w:r w:rsidR="00F636B7">
        <w:rPr>
          <w:rFonts w:ascii="Times New Roman" w:hAnsi="Times New Roman" w:cs="Times New Roman"/>
          <w:sz w:val="24"/>
          <w:szCs w:val="24"/>
        </w:rPr>
        <w:t xml:space="preserve"> 15 </w:t>
      </w:r>
      <w:r w:rsidR="00F636B7" w:rsidRPr="00F24735">
        <w:rPr>
          <w:rFonts w:ascii="Times New Roman" w:hAnsi="Times New Roman" w:cs="Times New Roman"/>
          <w:sz w:val="24"/>
          <w:szCs w:val="24"/>
        </w:rPr>
        <w:t xml:space="preserve">% начальной максимальной цены контракта, что составляет </w:t>
      </w:r>
      <w:r w:rsidR="008537EF">
        <w:rPr>
          <w:rFonts w:ascii="Times New Roman" w:hAnsi="Times New Roman" w:cs="Times New Roman"/>
          <w:sz w:val="24"/>
          <w:szCs w:val="24"/>
        </w:rPr>
        <w:t xml:space="preserve"> 8 820</w:t>
      </w:r>
      <w:r w:rsidR="00F636B7" w:rsidRPr="00F24735">
        <w:rPr>
          <w:rFonts w:ascii="Times New Roman" w:hAnsi="Times New Roman" w:cs="Times New Roman"/>
          <w:sz w:val="24"/>
          <w:szCs w:val="24"/>
        </w:rPr>
        <w:t xml:space="preserve"> рублей </w:t>
      </w:r>
      <w:r w:rsidR="008537EF">
        <w:rPr>
          <w:rFonts w:ascii="Times New Roman" w:hAnsi="Times New Roman" w:cs="Times New Roman"/>
          <w:sz w:val="24"/>
          <w:szCs w:val="24"/>
        </w:rPr>
        <w:t>0</w:t>
      </w:r>
      <w:r w:rsidR="00F636B7" w:rsidRPr="00F24735">
        <w:rPr>
          <w:rFonts w:ascii="Times New Roman" w:hAnsi="Times New Roman" w:cs="Times New Roman"/>
          <w:sz w:val="24"/>
          <w:szCs w:val="24"/>
        </w:rPr>
        <w:t>0 копеек.</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исполнение основного обязательства по поставке Товара;</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предоставление Поставщиком Заказчику предусмотренных настоящим Контрактом и приложениями к нему результатов, включая отчётные документы;</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 соблюдение срока </w:t>
      </w:r>
      <w:r w:rsidR="00F20CFD">
        <w:rPr>
          <w:rFonts w:ascii="Times New Roman" w:eastAsia="Arial Unicode MS" w:hAnsi="Times New Roman" w:cs="Times New Roman"/>
          <w:color w:val="000000"/>
          <w:w w:val="105"/>
          <w:sz w:val="24"/>
          <w:szCs w:val="24"/>
          <w:lang w:eastAsia="ru-RU" w:bidi="ru-RU"/>
        </w:rPr>
        <w:t>поставки</w:t>
      </w:r>
      <w:r w:rsidRPr="00687C53">
        <w:rPr>
          <w:rFonts w:ascii="Times New Roman" w:eastAsia="Arial Unicode MS" w:hAnsi="Times New Roman" w:cs="Times New Roman"/>
          <w:color w:val="000000"/>
          <w:w w:val="105"/>
          <w:sz w:val="24"/>
          <w:szCs w:val="24"/>
          <w:lang w:eastAsia="ru-RU" w:bidi="ru-RU"/>
        </w:rPr>
        <w:t>;</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12166B" w:rsidRPr="001969CE"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w:t>
      </w:r>
      <w:r w:rsidRPr="001969CE">
        <w:rPr>
          <w:rFonts w:ascii="Times New Roman" w:eastAsia="Times New Roman" w:hAnsi="Times New Roman" w:cs="Times New Roman"/>
          <w:sz w:val="24"/>
          <w:szCs w:val="24"/>
          <w:lang w:eastAsia="ru-RU"/>
        </w:rPr>
        <w:t>Способы обеспечения исполнения Контракта, срока действия банковской гарантии, определяются Поставщиком, с которым заключается Контракт, самостоятельно</w:t>
      </w:r>
      <w:r w:rsidRPr="001969CE">
        <w:rPr>
          <w:rFonts w:ascii="Times New Roman" w:eastAsia="Arial Unicode MS" w:hAnsi="Times New Roman" w:cs="Times New Roman"/>
          <w:color w:val="000000"/>
          <w:w w:val="105"/>
          <w:sz w:val="24"/>
          <w:szCs w:val="24"/>
          <w:lang w:eastAsia="ru-RU" w:bidi="ru-RU"/>
        </w:rPr>
        <w:t>.</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1969CE">
        <w:rPr>
          <w:rFonts w:ascii="Times New Roman" w:eastAsia="Arial Unicode MS" w:hAnsi="Times New Roman" w:cs="Times New Roman"/>
          <w:color w:val="000000"/>
          <w:w w:val="105"/>
          <w:sz w:val="24"/>
          <w:szCs w:val="24"/>
          <w:lang w:eastAsia="ru-RU" w:bidi="ru-RU"/>
        </w:rPr>
        <w:t>8.4. В случае если обеспечение исполнения настоящего Контракта представлено в форме</w:t>
      </w:r>
      <w:r w:rsidR="007D2614">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r w:rsidRPr="00687C53">
        <w:rPr>
          <w:rFonts w:ascii="Times New Roman" w:eastAsia="Arial Unicode MS" w:hAnsi="Times New Roman" w:cs="Times New Roman"/>
          <w:color w:val="000000"/>
          <w:w w:val="105"/>
          <w:sz w:val="24"/>
          <w:szCs w:val="24"/>
          <w:lang w:eastAsia="ru-RU" w:bidi="ru-RU"/>
        </w:rPr>
        <w:tab/>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7.2статьи 96 Закона № 44-ФЗ возв</w:t>
      </w:r>
      <w:r w:rsidR="00A60700">
        <w:rPr>
          <w:rFonts w:ascii="Times New Roman" w:eastAsia="Arial Unicode MS" w:hAnsi="Times New Roman" w:cs="Times New Roman"/>
          <w:color w:val="000000"/>
          <w:w w:val="105"/>
          <w:sz w:val="24"/>
          <w:szCs w:val="24"/>
          <w:lang w:eastAsia="ru-RU" w:bidi="ru-RU"/>
        </w:rPr>
        <w:t>ращаются Поставщику в течение 30</w:t>
      </w:r>
      <w:r w:rsidRPr="00687C53">
        <w:rPr>
          <w:rFonts w:ascii="Times New Roman" w:eastAsia="Arial Unicode MS" w:hAnsi="Times New Roman" w:cs="Times New Roman"/>
          <w:color w:val="000000"/>
          <w:w w:val="105"/>
          <w:sz w:val="24"/>
          <w:szCs w:val="24"/>
          <w:lang w:eastAsia="ru-RU" w:bidi="ru-RU"/>
        </w:rPr>
        <w:t xml:space="preserve"> дней с даты исполнения Поставщиком своих обязательств по настоящему Контракту.</w:t>
      </w:r>
    </w:p>
    <w:p w:rsidR="00904DBC" w:rsidRPr="00483DC8" w:rsidRDefault="0012166B" w:rsidP="00904DBC">
      <w:pPr>
        <w:spacing w:after="0"/>
        <w:ind w:left="129" w:right="129"/>
        <w:contextualSpacing/>
        <w:jc w:val="both"/>
        <w:rPr>
          <w:rFonts w:ascii="Times New Roman" w:eastAsia="Times New Roman" w:hAnsi="Times New Roman" w:cs="Times New Roman"/>
          <w:i/>
          <w:color w:val="000000"/>
          <w:sz w:val="24"/>
          <w:szCs w:val="24"/>
          <w:lang w:eastAsia="ru-RU"/>
        </w:rPr>
      </w:pPr>
      <w:r w:rsidRPr="00687C53">
        <w:rPr>
          <w:rFonts w:ascii="Times New Roman" w:eastAsia="Arial Unicode MS" w:hAnsi="Times New Roman" w:cs="Times New Roman"/>
          <w:color w:val="000000"/>
          <w:w w:val="105"/>
          <w:sz w:val="24"/>
          <w:szCs w:val="24"/>
          <w:lang w:eastAsia="ru-RU" w:bidi="ru-RU"/>
        </w:rPr>
        <w:lastRenderedPageBreak/>
        <w:t xml:space="preserve">Реквизиты для внесения денежных средств в качестве обеспечения исполнения контракта: </w:t>
      </w:r>
      <w:r w:rsidR="00483DC8" w:rsidRPr="00483DC8">
        <w:rPr>
          <w:rFonts w:ascii="Times New Roman" w:eastAsia="Calibri" w:hAnsi="Times New Roman" w:cs="Times New Roman"/>
          <w:sz w:val="24"/>
          <w:szCs w:val="24"/>
        </w:rPr>
        <w:t>УФК по Пензенской области (Финансовое управление г. Пензы)</w:t>
      </w:r>
      <w:r w:rsidR="00483DC8" w:rsidRPr="00483DC8">
        <w:rPr>
          <w:rFonts w:ascii="Times New Roman" w:hAnsi="Times New Roman" w:cs="Times New Roman"/>
          <w:bCs/>
          <w:sz w:val="24"/>
          <w:szCs w:val="24"/>
        </w:rPr>
        <w:t xml:space="preserve"> МБДОУ детский сад № 70 г. Пензы «Буратино» ИНН 5834008341 КПП 583401001 л/с 209742D2494 р/с 40701810856553000001 Отделение по Пензенской области Волго-Вятского главного управления Центрального Банка Российской Федерации (Отделение Пенза) БИК 045655001</w:t>
      </w:r>
    </w:p>
    <w:p w:rsidR="0012166B" w:rsidRPr="006A7111" w:rsidRDefault="00904DBC" w:rsidP="00904DBC">
      <w:pPr>
        <w:spacing w:after="0" w:line="240" w:lineRule="auto"/>
        <w:ind w:left="129" w:right="129"/>
        <w:contextualSpacing/>
        <w:jc w:val="both"/>
        <w:rPr>
          <w:rFonts w:ascii="Times New Roman" w:eastAsia="Times New Roman" w:hAnsi="Times New Roman" w:cs="Times New Roman"/>
          <w:color w:val="000000"/>
          <w:sz w:val="24"/>
          <w:szCs w:val="24"/>
          <w:lang w:eastAsia="ru-RU"/>
        </w:rPr>
      </w:pPr>
      <w:r w:rsidRPr="006A7111">
        <w:rPr>
          <w:rFonts w:ascii="Times New Roman" w:eastAsia="Times New Roman" w:hAnsi="Times New Roman" w:cs="Times New Roman"/>
          <w:color w:val="000000"/>
          <w:sz w:val="24"/>
          <w:szCs w:val="24"/>
          <w:lang w:eastAsia="ru-RU"/>
        </w:rPr>
        <w:t>Назначение платежа: 97400000000000000140 (04.03.000) «Обеспечение исполнения контракта», (далее указать наименование предмета Контракта).</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8.8.В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w:t>
      </w:r>
    </w:p>
    <w:p w:rsidR="0012166B" w:rsidRPr="00DE0704" w:rsidRDefault="0012166B" w:rsidP="007029E4">
      <w:pPr>
        <w:spacing w:after="0" w:line="288" w:lineRule="auto"/>
        <w:jc w:val="both"/>
        <w:rPr>
          <w:rFonts w:ascii="Times New Roman" w:eastAsia="Times New Roman" w:hAnsi="Times New Roman" w:cs="Times New Roman"/>
          <w:sz w:val="24"/>
          <w:szCs w:val="24"/>
          <w:lang w:eastAsia="ru-RU"/>
        </w:rPr>
      </w:pPr>
      <w:r w:rsidRPr="00477F0B">
        <w:rPr>
          <w:rFonts w:ascii="Times New Roman" w:eastAsia="Arial Unicode MS" w:hAnsi="Times New Roman" w:cs="Times New Roman"/>
          <w:w w:val="105"/>
          <w:sz w:val="24"/>
          <w:szCs w:val="24"/>
          <w:lang w:eastAsia="ru-RU" w:bidi="ru-RU"/>
        </w:rPr>
        <w:t>8.</w:t>
      </w:r>
      <w:r w:rsidR="007029E4">
        <w:rPr>
          <w:rFonts w:ascii="Times New Roman" w:eastAsia="Arial Unicode MS" w:hAnsi="Times New Roman" w:cs="Times New Roman"/>
          <w:w w:val="105"/>
          <w:sz w:val="24"/>
          <w:szCs w:val="24"/>
          <w:lang w:eastAsia="ru-RU" w:bidi="ru-RU"/>
        </w:rPr>
        <w:t>9.</w:t>
      </w:r>
      <w:r w:rsidRPr="00DE0704">
        <w:rPr>
          <w:rFonts w:ascii="Times New Roman" w:eastAsia="Times New Roman" w:hAnsi="Times New Roman" w:cs="Times New Roman"/>
          <w:sz w:val="24"/>
          <w:szCs w:val="24"/>
          <w:lang w:eastAsia="ru-RU"/>
        </w:rPr>
        <w:t xml:space="preserve">Положения ст. 96 </w:t>
      </w:r>
      <w:r w:rsidRPr="00DE0704">
        <w:rPr>
          <w:rFonts w:ascii="Times New Roman" w:eastAsia="Calibri" w:hAnsi="Times New Roman" w:cs="Times New Roman"/>
          <w:sz w:val="24"/>
          <w:szCs w:val="24"/>
        </w:rPr>
        <w:t xml:space="preserve">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sidRPr="00DE0704">
        <w:rPr>
          <w:rFonts w:ascii="Times New Roman" w:eastAsia="Times New Roman" w:hAnsi="Times New Roman" w:cs="Times New Roman"/>
          <w:sz w:val="24"/>
          <w:szCs w:val="24"/>
          <w:lang w:eastAsia="ru-RU"/>
        </w:rPr>
        <w:t xml:space="preserve">об обеспечении исполнения контракта, включая положения о предоставлении такого обеспечения с учетом положений </w:t>
      </w:r>
      <w:hyperlink r:id="rId11" w:anchor="dst100437" w:history="1">
        <w:r w:rsidRPr="00DE0704">
          <w:rPr>
            <w:rFonts w:ascii="Times New Roman" w:eastAsia="Times New Roman" w:hAnsi="Times New Roman" w:cs="Times New Roman"/>
            <w:sz w:val="24"/>
            <w:szCs w:val="24"/>
            <w:lang w:eastAsia="ru-RU"/>
          </w:rPr>
          <w:t>статьи 37</w:t>
        </w:r>
      </w:hyperlink>
      <w:r w:rsidRPr="00DE0704">
        <w:rPr>
          <w:rFonts w:ascii="Times New Roman" w:eastAsia="Times New Roman" w:hAnsi="Times New Roman" w:cs="Times New Roman"/>
          <w:sz w:val="24"/>
          <w:szCs w:val="24"/>
          <w:lang w:eastAsia="ru-RU"/>
        </w:rPr>
        <w:t xml:space="preserve"> Федерального закона № 44-ФЗ, не применяются в случае:</w:t>
      </w:r>
      <w:bookmarkStart w:id="6" w:name="dst1008"/>
      <w:bookmarkEnd w:id="6"/>
    </w:p>
    <w:p w:rsidR="0012166B" w:rsidRDefault="0012166B" w:rsidP="0012166B">
      <w:pPr>
        <w:spacing w:after="0" w:line="288" w:lineRule="auto"/>
        <w:ind w:firstLine="567"/>
        <w:jc w:val="both"/>
        <w:rPr>
          <w:rFonts w:ascii="Times New Roman" w:eastAsia="Times New Roman" w:hAnsi="Times New Roman" w:cs="Times New Roman"/>
          <w:sz w:val="24"/>
          <w:szCs w:val="24"/>
          <w:lang w:eastAsia="ru-RU"/>
        </w:rPr>
      </w:pPr>
      <w:r w:rsidRPr="00DE0704">
        <w:rPr>
          <w:rFonts w:ascii="Times New Roman" w:eastAsia="Times New Roman" w:hAnsi="Times New Roman" w:cs="Times New Roman"/>
          <w:sz w:val="24"/>
          <w:szCs w:val="24"/>
          <w:lang w:eastAsia="ru-RU"/>
        </w:rPr>
        <w:t>- заключения контракта с участником закупки, который является казенным учреждением;</w:t>
      </w:r>
    </w:p>
    <w:p w:rsidR="006A3FB7" w:rsidRPr="009C6193" w:rsidRDefault="006A3FB7" w:rsidP="006A3FB7">
      <w:pPr>
        <w:spacing w:after="0" w:line="220" w:lineRule="atLeast"/>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8.10</w:t>
      </w:r>
      <w:r w:rsidR="0012166B" w:rsidRPr="00FB0599">
        <w:rPr>
          <w:rFonts w:ascii="Times New Roman" w:eastAsia="Times New Roman" w:hAnsi="Times New Roman" w:cs="Times New Roman"/>
          <w:sz w:val="24"/>
          <w:szCs w:val="24"/>
          <w:lang w:eastAsia="ru-RU"/>
        </w:rPr>
        <w:t>.</w:t>
      </w:r>
      <w:r w:rsidRPr="009C6193">
        <w:rPr>
          <w:rFonts w:ascii="Times New Roman" w:hAnsi="Times New Roman" w:cs="Times New Roman"/>
          <w:color w:val="000000"/>
          <w:sz w:val="24"/>
          <w:szCs w:val="24"/>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687C53" w:rsidRPr="00E44813" w:rsidRDefault="00687C53" w:rsidP="0012166B">
      <w:pPr>
        <w:widowControl w:val="0"/>
        <w:spacing w:after="0" w:line="240" w:lineRule="auto"/>
        <w:ind w:right="-45"/>
        <w:jc w:val="both"/>
        <w:rPr>
          <w:rFonts w:ascii="Times New Roman" w:eastAsia="Arial Unicode MS" w:hAnsi="Times New Roman" w:cs="Times New Roman"/>
          <w:color w:val="FF0000"/>
          <w:w w:val="105"/>
          <w:sz w:val="24"/>
          <w:szCs w:val="24"/>
          <w:lang w:eastAsia="ru-RU" w:bidi="ru-RU"/>
        </w:rPr>
      </w:pPr>
    </w:p>
    <w:p w:rsidR="00687C53" w:rsidRPr="00687C53" w:rsidRDefault="00687C53" w:rsidP="00DB7C36">
      <w:pPr>
        <w:keepNext/>
        <w:keepLines/>
        <w:widowControl w:val="0"/>
        <w:numPr>
          <w:ilvl w:val="0"/>
          <w:numId w:val="8"/>
        </w:numPr>
        <w:tabs>
          <w:tab w:val="left" w:pos="1627"/>
        </w:tabs>
        <w:spacing w:after="0" w:line="240" w:lineRule="auto"/>
        <w:jc w:val="center"/>
        <w:outlineLvl w:val="1"/>
        <w:rPr>
          <w:rFonts w:ascii="Times New Roman" w:eastAsia="Times New Roman" w:hAnsi="Times New Roman" w:cs="Times New Roman"/>
          <w:b/>
          <w:bCs/>
          <w:sz w:val="24"/>
          <w:szCs w:val="24"/>
          <w:lang w:eastAsia="ru-RU" w:bidi="ru-RU"/>
        </w:rPr>
      </w:pPr>
      <w:bookmarkStart w:id="7" w:name="bookmark9"/>
      <w:r w:rsidRPr="00687C53">
        <w:rPr>
          <w:rFonts w:ascii="Times New Roman" w:eastAsia="Times New Roman" w:hAnsi="Times New Roman" w:cs="Times New Roman"/>
          <w:b/>
          <w:bCs/>
          <w:sz w:val="24"/>
          <w:szCs w:val="24"/>
          <w:lang w:eastAsia="ru-RU" w:bidi="ru-RU"/>
        </w:rPr>
        <w:t>ОБСТОЯТЕЛЬСТВА НЕПРЕОДОЛИМОЙ СИЛЫ</w:t>
      </w:r>
      <w:bookmarkEnd w:id="7"/>
    </w:p>
    <w:p w:rsidR="00687C53" w:rsidRPr="00687C53" w:rsidRDefault="00687C53" w:rsidP="00DB7C36">
      <w:pPr>
        <w:widowControl w:val="0"/>
        <w:numPr>
          <w:ilvl w:val="0"/>
          <w:numId w:val="4"/>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87C53" w:rsidRPr="00687C53" w:rsidRDefault="00687C53" w:rsidP="003E2B12">
      <w:pPr>
        <w:widowControl w:val="0"/>
        <w:numPr>
          <w:ilvl w:val="0"/>
          <w:numId w:val="4"/>
        </w:numPr>
        <w:tabs>
          <w:tab w:val="left" w:pos="993"/>
          <w:tab w:val="left" w:pos="5085"/>
          <w:tab w:val="left" w:pos="7242"/>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 О возникновении и </w:t>
      </w:r>
      <w:r w:rsidR="00821068" w:rsidRPr="00687C53">
        <w:rPr>
          <w:rFonts w:ascii="Times New Roman" w:eastAsia="Times New Roman" w:hAnsi="Times New Roman" w:cs="Times New Roman"/>
          <w:sz w:val="24"/>
          <w:szCs w:val="24"/>
          <w:lang w:eastAsia="ru-RU" w:bidi="ru-RU"/>
        </w:rPr>
        <w:t>прекращении обстоятельства</w:t>
      </w:r>
      <w:r w:rsidRPr="00687C53">
        <w:rPr>
          <w:rFonts w:ascii="Times New Roman" w:eastAsia="Times New Roman" w:hAnsi="Times New Roman" w:cs="Times New Roman"/>
          <w:sz w:val="24"/>
          <w:szCs w:val="24"/>
          <w:lang w:eastAsia="ru-RU" w:bidi="ru-RU"/>
        </w:rPr>
        <w:t xml:space="preserve"> непреодолимой силы Стороны уведомляют друг друга письменно в течение 5 (пяти) рабочих</w:t>
      </w:r>
      <w:r w:rsidR="00766350">
        <w:rPr>
          <w:rFonts w:ascii="Times New Roman" w:eastAsia="Times New Roman" w:hAnsi="Times New Roman" w:cs="Times New Roman"/>
          <w:sz w:val="24"/>
          <w:szCs w:val="24"/>
          <w:lang w:eastAsia="ru-RU" w:bidi="ru-RU"/>
        </w:rPr>
        <w:t xml:space="preserve"> </w:t>
      </w:r>
      <w:r w:rsidRPr="00687C53">
        <w:rPr>
          <w:rFonts w:ascii="Times New Roman" w:eastAsia="Times New Roman" w:hAnsi="Times New Roman" w:cs="Times New Roman"/>
          <w:sz w:val="24"/>
          <w:szCs w:val="24"/>
          <w:lang w:eastAsia="ru-RU" w:bidi="ru-RU"/>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687C53" w:rsidRPr="00687C53" w:rsidRDefault="00687C53" w:rsidP="00B509AA">
      <w:pPr>
        <w:widowControl w:val="0"/>
        <w:numPr>
          <w:ilvl w:val="0"/>
          <w:numId w:val="4"/>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687C53" w:rsidRPr="00687C53" w:rsidRDefault="00687C53" w:rsidP="00B509AA">
      <w:pPr>
        <w:widowControl w:val="0"/>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687C53" w:rsidRDefault="00687C53" w:rsidP="000B4123">
      <w:pPr>
        <w:widowControl w:val="0"/>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lastRenderedPageBreak/>
        <w:t>В случае, если обстоятельства непреодолимой силы будут сохраняться более (30) календарных</w:t>
      </w:r>
      <w:r w:rsidR="00766350">
        <w:rPr>
          <w:rFonts w:ascii="Times New Roman" w:eastAsia="Times New Roman" w:hAnsi="Times New Roman" w:cs="Times New Roman"/>
          <w:sz w:val="24"/>
          <w:szCs w:val="24"/>
          <w:lang w:eastAsia="ru-RU" w:bidi="ru-RU"/>
        </w:rPr>
        <w:t xml:space="preserve"> </w:t>
      </w:r>
      <w:r w:rsidRPr="00687C53">
        <w:rPr>
          <w:rFonts w:ascii="Times New Roman" w:eastAsia="Times New Roman" w:hAnsi="Times New Roman" w:cs="Times New Roman"/>
          <w:sz w:val="24"/>
          <w:szCs w:val="24"/>
          <w:lang w:eastAsia="ru-RU" w:bidi="ru-RU"/>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9D107C" w:rsidRPr="00687C53" w:rsidRDefault="009D107C" w:rsidP="00DB7C36">
      <w:pPr>
        <w:widowControl w:val="0"/>
        <w:tabs>
          <w:tab w:val="left" w:pos="851"/>
        </w:tabs>
        <w:spacing w:after="0" w:line="240" w:lineRule="auto"/>
        <w:jc w:val="both"/>
        <w:rPr>
          <w:rFonts w:ascii="Times New Roman" w:eastAsia="Times New Roman" w:hAnsi="Times New Roman" w:cs="Times New Roman"/>
          <w:sz w:val="24"/>
          <w:szCs w:val="24"/>
          <w:lang w:eastAsia="ru-RU" w:bidi="ru-RU"/>
        </w:rPr>
      </w:pPr>
    </w:p>
    <w:p w:rsidR="00687C53" w:rsidRPr="00687C53" w:rsidRDefault="00687C53" w:rsidP="00AB7C95">
      <w:pPr>
        <w:keepNext/>
        <w:keepLines/>
        <w:widowControl w:val="0"/>
        <w:numPr>
          <w:ilvl w:val="0"/>
          <w:numId w:val="8"/>
        </w:numPr>
        <w:tabs>
          <w:tab w:val="left" w:pos="1787"/>
        </w:tabs>
        <w:spacing w:after="0" w:line="240" w:lineRule="auto"/>
        <w:jc w:val="center"/>
        <w:outlineLvl w:val="1"/>
        <w:rPr>
          <w:rFonts w:ascii="Times New Roman" w:eastAsia="Times New Roman" w:hAnsi="Times New Roman" w:cs="Times New Roman"/>
          <w:b/>
          <w:bCs/>
          <w:sz w:val="24"/>
          <w:szCs w:val="24"/>
          <w:lang w:eastAsia="ru-RU" w:bidi="ru-RU"/>
        </w:rPr>
      </w:pPr>
      <w:bookmarkStart w:id="8" w:name="bookmark10"/>
      <w:r w:rsidRPr="00687C53">
        <w:rPr>
          <w:rFonts w:ascii="Times New Roman" w:eastAsia="Times New Roman" w:hAnsi="Times New Roman" w:cs="Times New Roman"/>
          <w:b/>
          <w:bCs/>
          <w:sz w:val="24"/>
          <w:szCs w:val="24"/>
          <w:lang w:eastAsia="ru-RU" w:bidi="ru-RU"/>
        </w:rPr>
        <w:t>РАССМОТРЕНИЕ И РАЗРЕШЕНИЕ СПОРОВ</w:t>
      </w:r>
      <w:bookmarkEnd w:id="8"/>
    </w:p>
    <w:p w:rsidR="00687C53" w:rsidRPr="00687C53" w:rsidRDefault="00687C53" w:rsidP="00AB7C95">
      <w:pPr>
        <w:widowControl w:val="0"/>
        <w:numPr>
          <w:ilvl w:val="0"/>
          <w:numId w:val="5"/>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Все споры, возникающие из настоящего Контракта, Стороны могут разрешать путем переговоров.</w:t>
      </w:r>
    </w:p>
    <w:p w:rsidR="00687C53" w:rsidRPr="00687C53" w:rsidRDefault="00687C53" w:rsidP="00483CA3">
      <w:pPr>
        <w:widowControl w:val="0"/>
        <w:numPr>
          <w:ilvl w:val="0"/>
          <w:numId w:val="5"/>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Все споры, возникающие из настоящего Контракта, подлежат передаче на разрешение в Арбитражный суд Пензенской области</w:t>
      </w:r>
      <w:r w:rsidR="00766350">
        <w:rPr>
          <w:rFonts w:ascii="Times New Roman" w:eastAsia="Times New Roman" w:hAnsi="Times New Roman" w:cs="Times New Roman"/>
          <w:sz w:val="24"/>
          <w:szCs w:val="24"/>
          <w:lang w:eastAsia="ru-RU" w:bidi="ru-RU"/>
        </w:rPr>
        <w:t xml:space="preserve"> </w:t>
      </w:r>
      <w:r w:rsidRPr="00687C53">
        <w:rPr>
          <w:rFonts w:ascii="Times New Roman" w:eastAsia="Times New Roman" w:hAnsi="Times New Roman" w:cs="Times New Roman"/>
          <w:sz w:val="24"/>
          <w:szCs w:val="24"/>
          <w:lang w:eastAsia="ru-RU" w:bidi="ru-RU"/>
        </w:rPr>
        <w:t>в соответствии с действующим законодательством Российской Федерации и настоящим Контрактом.</w:t>
      </w:r>
    </w:p>
    <w:p w:rsidR="00687C53" w:rsidRPr="00CB5CEE" w:rsidRDefault="00CD401C" w:rsidP="00284C9E">
      <w:pPr>
        <w:pStyle w:val="a5"/>
        <w:widowControl w:val="0"/>
        <w:tabs>
          <w:tab w:val="left" w:leader="underscore" w:pos="7630"/>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10.3.</w:t>
      </w:r>
      <w:r w:rsidR="00687C53" w:rsidRPr="00CB5CEE">
        <w:rPr>
          <w:rFonts w:ascii="Times New Roman" w:eastAsia="Times New Roman" w:hAnsi="Times New Roman" w:cs="Times New Roman"/>
          <w:sz w:val="24"/>
          <w:szCs w:val="24"/>
          <w:lang w:eastAsia="ru-RU" w:bidi="ru-RU"/>
        </w:rPr>
        <w:t>До передачи спора на разрешение в Арбитражный суд Пензенской области</w:t>
      </w:r>
      <w:r w:rsidR="00766350">
        <w:rPr>
          <w:rFonts w:ascii="Times New Roman" w:eastAsia="Times New Roman" w:hAnsi="Times New Roman" w:cs="Times New Roman"/>
          <w:sz w:val="24"/>
          <w:szCs w:val="24"/>
          <w:lang w:eastAsia="ru-RU" w:bidi="ru-RU"/>
        </w:rPr>
        <w:t xml:space="preserve"> </w:t>
      </w:r>
      <w:r w:rsidR="00687C53" w:rsidRPr="00CB5CEE">
        <w:rPr>
          <w:rFonts w:ascii="Times New Roman" w:eastAsia="Times New Roman" w:hAnsi="Times New Roman" w:cs="Times New Roman"/>
          <w:sz w:val="24"/>
          <w:szCs w:val="24"/>
          <w:lang w:eastAsia="ru-RU" w:bidi="ru-RU"/>
        </w:rPr>
        <w:t>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00766350">
        <w:rPr>
          <w:rFonts w:ascii="Times New Roman" w:eastAsia="Times New Roman" w:hAnsi="Times New Roman" w:cs="Times New Roman"/>
          <w:sz w:val="24"/>
          <w:szCs w:val="24"/>
          <w:lang w:eastAsia="ru-RU" w:bidi="ru-RU"/>
        </w:rPr>
        <w:t xml:space="preserve"> </w:t>
      </w:r>
      <w:r w:rsidR="00687C53" w:rsidRPr="00CB5CEE">
        <w:rPr>
          <w:rFonts w:ascii="Times New Roman" w:eastAsia="Times New Roman" w:hAnsi="Times New Roman" w:cs="Times New Roman"/>
          <w:sz w:val="24"/>
          <w:szCs w:val="24"/>
          <w:lang w:eastAsia="ru-RU" w:bidi="ru-RU"/>
        </w:rPr>
        <w:t>принятие сторонами мер по досудебному урегулированию не является обязательным.</w:t>
      </w:r>
    </w:p>
    <w:p w:rsidR="00687C53" w:rsidRPr="00687C53" w:rsidRDefault="00CD401C" w:rsidP="00CD401C">
      <w:pPr>
        <w:widowControl w:val="0"/>
        <w:tabs>
          <w:tab w:val="left" w:pos="993"/>
          <w:tab w:val="left" w:leader="underscore" w:pos="7630"/>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10.4.</w:t>
      </w:r>
      <w:r w:rsidR="00687C53" w:rsidRPr="00687C53">
        <w:rPr>
          <w:rFonts w:ascii="Times New Roman" w:eastAsia="Times New Roman" w:hAnsi="Times New Roman" w:cs="Times New Roman"/>
          <w:sz w:val="24"/>
          <w:szCs w:val="24"/>
          <w:lang w:eastAsia="ru-RU" w:bidi="ru-RU"/>
        </w:rPr>
        <w:t>Претензия должна быть составлена в письменной форме и направлена одной Стороной другой Стороне по адресу Стороны- адресата, установленному настоящим Контрактом, с использованием курьерской доставки с отметкой о вручении либо с использованием почтовой связи</w:t>
      </w:r>
    </w:p>
    <w:p w:rsidR="00687C53" w:rsidRPr="00687C53" w:rsidRDefault="00687C53" w:rsidP="00284C9E">
      <w:pPr>
        <w:widowControl w:val="0"/>
        <w:tabs>
          <w:tab w:val="left" w:pos="993"/>
        </w:tabs>
        <w:spacing w:after="0" w:line="240" w:lineRule="auto"/>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687C53" w:rsidRPr="00687C53" w:rsidRDefault="00284C9E" w:rsidP="00284C9E">
      <w:pPr>
        <w:widowControl w:val="0"/>
        <w:tabs>
          <w:tab w:val="left" w:pos="993"/>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10.5. </w:t>
      </w:r>
      <w:r w:rsidR="00687C53" w:rsidRPr="00687C53">
        <w:rPr>
          <w:rFonts w:ascii="Times New Roman" w:eastAsia="Times New Roman" w:hAnsi="Times New Roman" w:cs="Times New Roman"/>
          <w:sz w:val="24"/>
          <w:szCs w:val="24"/>
          <w:lang w:eastAsia="ru-RU" w:bidi="ru-RU"/>
        </w:rPr>
        <w:t>Сторона должна дать в письменной форме ответ на претензию по существу в срок не позднее 10 календарных</w:t>
      </w:r>
      <w:r w:rsidR="00C01576">
        <w:rPr>
          <w:rFonts w:ascii="Times New Roman" w:eastAsia="Times New Roman" w:hAnsi="Times New Roman" w:cs="Times New Roman"/>
          <w:sz w:val="24"/>
          <w:szCs w:val="24"/>
          <w:lang w:eastAsia="ru-RU" w:bidi="ru-RU"/>
        </w:rPr>
        <w:t xml:space="preserve"> </w:t>
      </w:r>
      <w:r w:rsidR="00687C53" w:rsidRPr="00687C53">
        <w:rPr>
          <w:rFonts w:ascii="Times New Roman" w:eastAsia="Times New Roman" w:hAnsi="Times New Roman" w:cs="Times New Roman"/>
          <w:sz w:val="24"/>
          <w:szCs w:val="24"/>
          <w:lang w:eastAsia="ru-RU" w:bidi="ru-RU"/>
        </w:rPr>
        <w:t>дней с даты получения претензии.</w:t>
      </w:r>
    </w:p>
    <w:p w:rsidR="00687C53" w:rsidRPr="00687C53" w:rsidRDefault="0029456E" w:rsidP="0029456E">
      <w:pPr>
        <w:widowControl w:val="0"/>
        <w:tabs>
          <w:tab w:val="left" w:pos="993"/>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10.6. </w:t>
      </w:r>
      <w:r w:rsidR="00687C53" w:rsidRPr="00687C53">
        <w:rPr>
          <w:rFonts w:ascii="Times New Roman" w:eastAsia="Times New Roman" w:hAnsi="Times New Roman" w:cs="Times New Roman"/>
          <w:sz w:val="24"/>
          <w:szCs w:val="24"/>
          <w:lang w:eastAsia="ru-RU" w:bidi="ru-RU"/>
        </w:rPr>
        <w:t>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687C53" w:rsidRPr="0029456E" w:rsidRDefault="00687C53" w:rsidP="00FE6E2C">
      <w:pPr>
        <w:pStyle w:val="a5"/>
        <w:widowControl w:val="0"/>
        <w:numPr>
          <w:ilvl w:val="1"/>
          <w:numId w:val="10"/>
        </w:numPr>
        <w:spacing w:after="0" w:line="240" w:lineRule="auto"/>
        <w:ind w:left="0" w:firstLine="426"/>
        <w:jc w:val="both"/>
        <w:rPr>
          <w:rFonts w:ascii="Times New Roman" w:eastAsia="Times New Roman" w:hAnsi="Times New Roman" w:cs="Times New Roman"/>
          <w:sz w:val="24"/>
          <w:szCs w:val="24"/>
          <w:lang w:eastAsia="ru-RU" w:bidi="ru-RU"/>
        </w:rPr>
      </w:pPr>
      <w:r w:rsidRPr="0029456E">
        <w:rPr>
          <w:rFonts w:ascii="Times New Roman" w:eastAsia="Times New Roman" w:hAnsi="Times New Roman" w:cs="Times New Roman"/>
          <w:sz w:val="24"/>
          <w:szCs w:val="24"/>
          <w:lang w:eastAsia="ru-RU" w:bidi="ru-RU"/>
        </w:rPr>
        <w:t>Если требования в претензии подлежат денежной оценке, в претензии указывается истребуемая денежная сумма и ее полный и обоснованный расчет.</w:t>
      </w:r>
    </w:p>
    <w:p w:rsidR="00687C53" w:rsidRPr="00FE6E2C" w:rsidRDefault="00687C53" w:rsidP="00FE6E2C">
      <w:pPr>
        <w:pStyle w:val="a5"/>
        <w:widowControl w:val="0"/>
        <w:numPr>
          <w:ilvl w:val="1"/>
          <w:numId w:val="10"/>
        </w:numPr>
        <w:spacing w:after="0" w:line="240" w:lineRule="auto"/>
        <w:ind w:left="0" w:firstLine="426"/>
        <w:jc w:val="both"/>
        <w:rPr>
          <w:rFonts w:ascii="Times New Roman" w:eastAsia="Times New Roman" w:hAnsi="Times New Roman" w:cs="Times New Roman"/>
          <w:sz w:val="24"/>
          <w:szCs w:val="24"/>
          <w:lang w:eastAsia="ru-RU" w:bidi="ru-RU"/>
        </w:rPr>
      </w:pPr>
      <w:r w:rsidRPr="00FE6E2C">
        <w:rPr>
          <w:rFonts w:ascii="Times New Roman" w:eastAsia="Times New Roman" w:hAnsi="Times New Roman" w:cs="Times New Roman"/>
          <w:sz w:val="24"/>
          <w:szCs w:val="24"/>
          <w:lang w:eastAsia="ru-RU" w:bidi="ru-RU"/>
        </w:rPr>
        <w:t>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687C53" w:rsidRPr="00FE6E2C" w:rsidRDefault="00687C53" w:rsidP="00FE6E2C">
      <w:pPr>
        <w:pStyle w:val="a5"/>
        <w:widowControl w:val="0"/>
        <w:numPr>
          <w:ilvl w:val="1"/>
          <w:numId w:val="10"/>
        </w:numPr>
        <w:tabs>
          <w:tab w:val="left" w:pos="567"/>
          <w:tab w:val="left" w:pos="600"/>
          <w:tab w:val="left" w:pos="1428"/>
        </w:tabs>
        <w:spacing w:after="0" w:line="240" w:lineRule="auto"/>
        <w:ind w:left="0" w:firstLine="371"/>
        <w:jc w:val="both"/>
        <w:rPr>
          <w:rFonts w:ascii="Times New Roman" w:eastAsia="Times New Roman" w:hAnsi="Times New Roman" w:cs="Times New Roman"/>
          <w:sz w:val="24"/>
          <w:szCs w:val="24"/>
          <w:lang w:eastAsia="ru-RU" w:bidi="ru-RU"/>
        </w:rPr>
      </w:pPr>
      <w:r w:rsidRPr="00FE6E2C">
        <w:rPr>
          <w:rFonts w:ascii="Times New Roman" w:eastAsia="Times New Roman" w:hAnsi="Times New Roman" w:cs="Times New Roman"/>
          <w:sz w:val="24"/>
          <w:szCs w:val="24"/>
          <w:lang w:eastAsia="ru-RU" w:bidi="ru-RU"/>
        </w:rPr>
        <w:t>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687C53" w:rsidRPr="00FE6E2C" w:rsidRDefault="00687C53" w:rsidP="00FE6E2C">
      <w:pPr>
        <w:pStyle w:val="a5"/>
        <w:widowControl w:val="0"/>
        <w:numPr>
          <w:ilvl w:val="1"/>
          <w:numId w:val="11"/>
        </w:numPr>
        <w:tabs>
          <w:tab w:val="left" w:pos="567"/>
          <w:tab w:val="left" w:pos="600"/>
          <w:tab w:val="left" w:pos="1134"/>
        </w:tabs>
        <w:spacing w:after="0" w:line="240" w:lineRule="auto"/>
        <w:ind w:left="0" w:firstLine="513"/>
        <w:jc w:val="both"/>
        <w:rPr>
          <w:rFonts w:ascii="Times New Roman" w:eastAsia="Times New Roman" w:hAnsi="Times New Roman" w:cs="Times New Roman"/>
          <w:sz w:val="24"/>
          <w:szCs w:val="24"/>
          <w:lang w:eastAsia="ru-RU" w:bidi="ru-RU"/>
        </w:rPr>
      </w:pPr>
      <w:r w:rsidRPr="00FE6E2C">
        <w:rPr>
          <w:rFonts w:ascii="Times New Roman" w:eastAsia="Times New Roman" w:hAnsi="Times New Roman" w:cs="Times New Roman"/>
          <w:sz w:val="24"/>
          <w:szCs w:val="24"/>
          <w:lang w:eastAsia="ru-RU" w:bidi="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687C53" w:rsidRPr="00687C53" w:rsidRDefault="00687C53" w:rsidP="00AB7C95">
      <w:pPr>
        <w:widowControl w:val="0"/>
        <w:tabs>
          <w:tab w:val="left" w:pos="1134"/>
        </w:tabs>
        <w:spacing w:after="0" w:line="240" w:lineRule="auto"/>
        <w:jc w:val="both"/>
        <w:rPr>
          <w:rFonts w:ascii="Times New Roman" w:eastAsia="Times New Roman" w:hAnsi="Times New Roman" w:cs="Times New Roman"/>
          <w:sz w:val="24"/>
          <w:szCs w:val="24"/>
          <w:lang w:eastAsia="ru-RU" w:bidi="ru-RU"/>
        </w:rPr>
      </w:pPr>
    </w:p>
    <w:p w:rsidR="00687C53" w:rsidRPr="00687C53" w:rsidRDefault="00687C53" w:rsidP="0029456E">
      <w:pPr>
        <w:keepNext/>
        <w:keepLines/>
        <w:widowControl w:val="0"/>
        <w:numPr>
          <w:ilvl w:val="0"/>
          <w:numId w:val="10"/>
        </w:numPr>
        <w:tabs>
          <w:tab w:val="left" w:pos="514"/>
        </w:tabs>
        <w:spacing w:after="0" w:line="322" w:lineRule="exact"/>
        <w:jc w:val="center"/>
        <w:outlineLvl w:val="1"/>
        <w:rPr>
          <w:rFonts w:ascii="Times New Roman" w:eastAsia="Times New Roman" w:hAnsi="Times New Roman" w:cs="Times New Roman"/>
          <w:b/>
          <w:bCs/>
          <w:sz w:val="24"/>
          <w:szCs w:val="24"/>
          <w:lang w:eastAsia="ru-RU" w:bidi="ru-RU"/>
        </w:rPr>
      </w:pPr>
      <w:bookmarkStart w:id="9" w:name="bookmark11"/>
      <w:r w:rsidRPr="00687C53">
        <w:rPr>
          <w:rFonts w:ascii="Times New Roman" w:eastAsia="Times New Roman" w:hAnsi="Times New Roman" w:cs="Times New Roman"/>
          <w:b/>
          <w:bCs/>
          <w:sz w:val="24"/>
          <w:szCs w:val="24"/>
          <w:lang w:eastAsia="ru-RU" w:bidi="ru-RU"/>
        </w:rPr>
        <w:t>СРОК ДЕЙСТВИЯ И ПОРЯДОК ИЗМЕНЕНИЯ, РАСТОРЖЕНИЯ</w:t>
      </w:r>
      <w:bookmarkStart w:id="10" w:name="bookmark12"/>
      <w:bookmarkEnd w:id="9"/>
      <w:r w:rsidRPr="00687C53">
        <w:rPr>
          <w:rFonts w:ascii="Times New Roman" w:eastAsia="Times New Roman" w:hAnsi="Times New Roman" w:cs="Times New Roman"/>
          <w:b/>
          <w:bCs/>
          <w:sz w:val="24"/>
          <w:szCs w:val="24"/>
          <w:lang w:eastAsia="ru-RU" w:bidi="ru-RU"/>
        </w:rPr>
        <w:t>КОНТРАКТА</w:t>
      </w:r>
      <w:bookmarkEnd w:id="10"/>
    </w:p>
    <w:p w:rsidR="00687C53" w:rsidRPr="00687C53" w:rsidRDefault="00687C53" w:rsidP="007311CA">
      <w:pPr>
        <w:widowControl w:val="0"/>
        <w:numPr>
          <w:ilvl w:val="0"/>
          <w:numId w:val="6"/>
        </w:numPr>
        <w:tabs>
          <w:tab w:val="left" w:pos="993"/>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Настоящий Контракт вступает в силу с </w:t>
      </w:r>
      <w:r w:rsidR="003454F1">
        <w:rPr>
          <w:rFonts w:ascii="Times New Roman" w:eastAsia="Times New Roman" w:hAnsi="Times New Roman" w:cs="Times New Roman"/>
          <w:sz w:val="24"/>
          <w:szCs w:val="24"/>
          <w:lang w:eastAsia="ru-RU" w:bidi="ru-RU"/>
        </w:rPr>
        <w:t>даты подписания его обеими Сторонами</w:t>
      </w:r>
      <w:r w:rsidR="00D51D46">
        <w:rPr>
          <w:rFonts w:ascii="Times New Roman" w:eastAsia="Times New Roman" w:hAnsi="Times New Roman" w:cs="Times New Roman"/>
          <w:sz w:val="24"/>
          <w:szCs w:val="24"/>
          <w:lang w:eastAsia="ru-RU" w:bidi="ru-RU"/>
        </w:rPr>
        <w:t xml:space="preserve"> </w:t>
      </w:r>
      <w:r w:rsidR="00B936F6">
        <w:rPr>
          <w:rFonts w:ascii="Times New Roman" w:eastAsia="Times New Roman" w:hAnsi="Times New Roman" w:cs="Times New Roman"/>
          <w:sz w:val="24"/>
          <w:szCs w:val="24"/>
          <w:lang w:eastAsia="ru-RU" w:bidi="ru-RU"/>
        </w:rPr>
        <w:t>и действует по «30</w:t>
      </w:r>
      <w:r w:rsidR="00067B7A">
        <w:rPr>
          <w:rFonts w:ascii="Times New Roman" w:eastAsia="Times New Roman" w:hAnsi="Times New Roman" w:cs="Times New Roman"/>
          <w:sz w:val="24"/>
          <w:szCs w:val="24"/>
          <w:lang w:eastAsia="ru-RU" w:bidi="ru-RU"/>
        </w:rPr>
        <w:t xml:space="preserve">» </w:t>
      </w:r>
      <w:r w:rsidR="00B936F6">
        <w:rPr>
          <w:rFonts w:ascii="Times New Roman" w:eastAsia="Times New Roman" w:hAnsi="Times New Roman" w:cs="Times New Roman"/>
          <w:sz w:val="24"/>
          <w:szCs w:val="24"/>
          <w:lang w:eastAsia="ru-RU" w:bidi="ru-RU"/>
        </w:rPr>
        <w:t>июня</w:t>
      </w:r>
      <w:r w:rsidR="00854F7B">
        <w:rPr>
          <w:rFonts w:ascii="Times New Roman" w:eastAsia="Times New Roman" w:hAnsi="Times New Roman" w:cs="Times New Roman"/>
          <w:sz w:val="24"/>
          <w:szCs w:val="24"/>
          <w:lang w:eastAsia="ru-RU" w:bidi="ru-RU"/>
        </w:rPr>
        <w:t xml:space="preserve"> 2021</w:t>
      </w:r>
      <w:r w:rsidR="00E8082C">
        <w:rPr>
          <w:rFonts w:ascii="Times New Roman" w:eastAsia="Times New Roman" w:hAnsi="Times New Roman" w:cs="Times New Roman"/>
          <w:sz w:val="24"/>
          <w:szCs w:val="24"/>
          <w:lang w:eastAsia="ru-RU" w:bidi="ru-RU"/>
        </w:rPr>
        <w:t xml:space="preserve"> года</w:t>
      </w:r>
      <w:r w:rsidRPr="00687C53">
        <w:rPr>
          <w:rFonts w:ascii="Times New Roman" w:eastAsia="Times New Roman" w:hAnsi="Times New Roman" w:cs="Times New Roman"/>
          <w:sz w:val="24"/>
          <w:szCs w:val="24"/>
          <w:lang w:eastAsia="ru-RU" w:bidi="ru-RU"/>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687C53" w:rsidRPr="00687C53" w:rsidRDefault="00687C53" w:rsidP="007311CA">
      <w:pPr>
        <w:widowControl w:val="0"/>
        <w:numPr>
          <w:ilvl w:val="0"/>
          <w:numId w:val="6"/>
        </w:numPr>
        <w:tabs>
          <w:tab w:val="left" w:pos="993"/>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687C53" w:rsidRPr="00687C53" w:rsidRDefault="00687C53" w:rsidP="007311CA">
      <w:pPr>
        <w:widowControl w:val="0"/>
        <w:numPr>
          <w:ilvl w:val="0"/>
          <w:numId w:val="6"/>
        </w:numPr>
        <w:tabs>
          <w:tab w:val="left" w:pos="993"/>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lastRenderedPageBreak/>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687C53" w:rsidRPr="00687C53" w:rsidRDefault="00687C53" w:rsidP="007311CA">
      <w:pPr>
        <w:widowControl w:val="0"/>
        <w:numPr>
          <w:ilvl w:val="0"/>
          <w:numId w:val="6"/>
        </w:numPr>
        <w:tabs>
          <w:tab w:val="left" w:pos="851"/>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687C53" w:rsidRPr="00687C53" w:rsidRDefault="00687C53" w:rsidP="007311CA">
      <w:pPr>
        <w:widowControl w:val="0"/>
        <w:numPr>
          <w:ilvl w:val="0"/>
          <w:numId w:val="6"/>
        </w:numPr>
        <w:tabs>
          <w:tab w:val="left" w:pos="851"/>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Изменение условий настоящего Контракта при его исполнении не допускается, за исключением случаев, предусмотренных статьей 95 Закона № 44-ФЗ.</w:t>
      </w:r>
    </w:p>
    <w:p w:rsidR="00687C53" w:rsidRPr="00687C53" w:rsidRDefault="007311CA" w:rsidP="007311CA">
      <w:pPr>
        <w:widowControl w:val="0"/>
        <w:tabs>
          <w:tab w:val="left" w:pos="3828"/>
        </w:tabs>
        <w:spacing w:after="0" w:line="322" w:lineRule="exact"/>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r>
    </w:p>
    <w:p w:rsidR="00687C53" w:rsidRPr="00687C53" w:rsidRDefault="00687C53" w:rsidP="0029456E">
      <w:pPr>
        <w:keepNext/>
        <w:keepLines/>
        <w:widowControl w:val="0"/>
        <w:numPr>
          <w:ilvl w:val="0"/>
          <w:numId w:val="10"/>
        </w:numPr>
        <w:tabs>
          <w:tab w:val="left" w:pos="3495"/>
        </w:tabs>
        <w:spacing w:after="0" w:line="326" w:lineRule="exact"/>
        <w:jc w:val="center"/>
        <w:outlineLvl w:val="1"/>
        <w:rPr>
          <w:rFonts w:ascii="Times New Roman" w:eastAsia="Times New Roman" w:hAnsi="Times New Roman" w:cs="Times New Roman"/>
          <w:b/>
          <w:bCs/>
          <w:sz w:val="24"/>
          <w:szCs w:val="24"/>
          <w:lang w:eastAsia="ru-RU" w:bidi="ru-RU"/>
        </w:rPr>
      </w:pPr>
      <w:bookmarkStart w:id="11" w:name="bookmark13"/>
      <w:r w:rsidRPr="00687C53">
        <w:rPr>
          <w:rFonts w:ascii="Times New Roman" w:eastAsia="Times New Roman" w:hAnsi="Times New Roman" w:cs="Times New Roman"/>
          <w:b/>
          <w:bCs/>
          <w:sz w:val="24"/>
          <w:szCs w:val="24"/>
          <w:lang w:eastAsia="ru-RU" w:bidi="ru-RU"/>
        </w:rPr>
        <w:t>ПРОЧИЕ ПОЛОЖЕНИЯ</w:t>
      </w:r>
      <w:bookmarkEnd w:id="11"/>
    </w:p>
    <w:p w:rsidR="00687C53" w:rsidRPr="00687C53" w:rsidRDefault="00687C53" w:rsidP="007311CA">
      <w:pPr>
        <w:widowControl w:val="0"/>
        <w:numPr>
          <w:ilvl w:val="0"/>
          <w:numId w:val="7"/>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Во всем, что не оговорено в настоящем Контракте, Стороны руководствуются действующим законодательством Российской Федерации.</w:t>
      </w:r>
    </w:p>
    <w:p w:rsidR="00687C53" w:rsidRPr="00687C53" w:rsidRDefault="00687C53" w:rsidP="007311CA">
      <w:pPr>
        <w:widowControl w:val="0"/>
        <w:numPr>
          <w:ilvl w:val="0"/>
          <w:numId w:val="7"/>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87C53" w:rsidRPr="00687C53" w:rsidRDefault="00687C53" w:rsidP="007311CA">
      <w:pPr>
        <w:widowControl w:val="0"/>
        <w:numPr>
          <w:ilvl w:val="0"/>
          <w:numId w:val="7"/>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w:t>
      </w:r>
      <w:r w:rsidR="00821068">
        <w:rPr>
          <w:rFonts w:ascii="Times New Roman" w:eastAsia="Times New Roman" w:hAnsi="Times New Roman" w:cs="Times New Roman"/>
          <w:sz w:val="24"/>
          <w:szCs w:val="24"/>
          <w:lang w:eastAsia="ru-RU" w:bidi="ru-RU"/>
        </w:rPr>
        <w:t>14</w:t>
      </w:r>
      <w:r w:rsidRPr="00687C53">
        <w:rPr>
          <w:rFonts w:ascii="Times New Roman" w:eastAsia="Times New Roman" w:hAnsi="Times New Roman" w:cs="Times New Roman"/>
          <w:sz w:val="24"/>
          <w:szCs w:val="24"/>
          <w:lang w:eastAsia="ru-RU" w:bidi="ru-RU"/>
        </w:rPr>
        <w:t xml:space="preserve"> настоящего Контракта, либо с использованием электронной почты на электронные адреса, указанные в разделе </w:t>
      </w:r>
      <w:r w:rsidR="00821068">
        <w:rPr>
          <w:rFonts w:ascii="Times New Roman" w:eastAsia="Times New Roman" w:hAnsi="Times New Roman" w:cs="Times New Roman"/>
          <w:sz w:val="24"/>
          <w:szCs w:val="24"/>
          <w:lang w:eastAsia="ru-RU" w:bidi="ru-RU"/>
        </w:rPr>
        <w:t>14</w:t>
      </w:r>
      <w:r w:rsidRPr="00687C53">
        <w:rPr>
          <w:rFonts w:ascii="Times New Roman" w:eastAsia="Times New Roman" w:hAnsi="Times New Roman" w:cs="Times New Roman"/>
          <w:sz w:val="24"/>
          <w:szCs w:val="24"/>
          <w:lang w:eastAsia="ru-RU" w:bidi="ru-RU"/>
        </w:rPr>
        <w:t xml:space="preserve"> настоящего Контракта, либо с использованием факсимильной связи.</w:t>
      </w:r>
    </w:p>
    <w:p w:rsidR="00687C53" w:rsidRPr="00687C53" w:rsidRDefault="00687C53" w:rsidP="007311CA">
      <w:pPr>
        <w:widowControl w:val="0"/>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w:t>
      </w:r>
      <w:r w:rsidR="00821068">
        <w:rPr>
          <w:rFonts w:ascii="Times New Roman" w:eastAsia="Times New Roman" w:hAnsi="Times New Roman" w:cs="Times New Roman"/>
          <w:sz w:val="24"/>
          <w:szCs w:val="24"/>
          <w:lang w:eastAsia="ru-RU" w:bidi="ru-RU"/>
        </w:rPr>
        <w:t>14</w:t>
      </w:r>
      <w:r w:rsidRPr="00687C53">
        <w:rPr>
          <w:rFonts w:ascii="Times New Roman" w:eastAsia="Times New Roman" w:hAnsi="Times New Roman" w:cs="Times New Roman"/>
          <w:sz w:val="24"/>
          <w:szCs w:val="24"/>
          <w:lang w:eastAsia="ru-RU" w:bidi="ru-RU"/>
        </w:rPr>
        <w:t xml:space="preserve"> настоящего Контракта, считается надлежащим уведомлением Сторон.</w:t>
      </w:r>
    </w:p>
    <w:p w:rsidR="00687C53" w:rsidRPr="00687C53" w:rsidRDefault="00687C53" w:rsidP="007311CA">
      <w:pPr>
        <w:widowControl w:val="0"/>
        <w:numPr>
          <w:ilvl w:val="0"/>
          <w:numId w:val="7"/>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87C53" w:rsidRPr="00687C53" w:rsidRDefault="00687C53" w:rsidP="007311CA">
      <w:pPr>
        <w:widowControl w:val="0"/>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87C53" w:rsidRPr="00687C53" w:rsidRDefault="00687C53" w:rsidP="007311CA">
      <w:pPr>
        <w:widowControl w:val="0"/>
        <w:numPr>
          <w:ilvl w:val="0"/>
          <w:numId w:val="7"/>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87C53" w:rsidRPr="00687C53" w:rsidRDefault="00687C53" w:rsidP="007311CA">
      <w:pPr>
        <w:widowControl w:val="0"/>
        <w:numPr>
          <w:ilvl w:val="0"/>
          <w:numId w:val="7"/>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Настоящий Контракт составлен в форме электронного документа, подписанного усиленными электронными подписями Сторон.</w:t>
      </w:r>
    </w:p>
    <w:p w:rsidR="00687C53" w:rsidRPr="00687C53" w:rsidRDefault="00687C53" w:rsidP="00687C53">
      <w:pPr>
        <w:widowControl w:val="0"/>
        <w:spacing w:after="0" w:line="326" w:lineRule="exact"/>
        <w:jc w:val="both"/>
        <w:rPr>
          <w:rFonts w:ascii="Times New Roman" w:eastAsia="Times New Roman" w:hAnsi="Times New Roman" w:cs="Times New Roman"/>
          <w:sz w:val="24"/>
          <w:szCs w:val="24"/>
          <w:lang w:eastAsia="ru-RU" w:bidi="ru-RU"/>
        </w:rPr>
      </w:pPr>
    </w:p>
    <w:p w:rsidR="00687C53" w:rsidRPr="00687C53" w:rsidRDefault="00687C53" w:rsidP="0029456E">
      <w:pPr>
        <w:widowControl w:val="0"/>
        <w:numPr>
          <w:ilvl w:val="0"/>
          <w:numId w:val="10"/>
        </w:numPr>
        <w:autoSpaceDE w:val="0"/>
        <w:autoSpaceDN w:val="0"/>
        <w:spacing w:after="0" w:line="240" w:lineRule="auto"/>
        <w:jc w:val="center"/>
        <w:rPr>
          <w:rFonts w:ascii="Times New Roman" w:eastAsia="Times New Roman" w:hAnsi="Times New Roman" w:cs="Times New Roman"/>
          <w:color w:val="000000"/>
        </w:rPr>
      </w:pPr>
      <w:bookmarkStart w:id="12" w:name="bookmark14"/>
      <w:r w:rsidRPr="00687C53">
        <w:rPr>
          <w:rFonts w:ascii="Times New Roman" w:eastAsia="Times New Roman" w:hAnsi="Times New Roman" w:cs="Times New Roman"/>
          <w:b/>
          <w:sz w:val="24"/>
          <w:szCs w:val="24"/>
        </w:rPr>
        <w:t>ПЕРЕЧЕНЬ ПРИЛОЖЕНИЙ</w:t>
      </w:r>
      <w:bookmarkEnd w:id="12"/>
      <w:r w:rsidRPr="00687C53">
        <w:rPr>
          <w:rFonts w:ascii="Times New Roman" w:eastAsia="Times New Roman" w:hAnsi="Times New Roman" w:cs="Times New Roman"/>
          <w:color w:val="FFFFFF" w:themeColor="background1"/>
          <w:vertAlign w:val="superscript"/>
        </w:rPr>
        <w:footnoteReference w:id="2"/>
      </w:r>
      <w:r w:rsidRPr="00687C53">
        <w:rPr>
          <w:rFonts w:ascii="Times New Roman" w:eastAsia="Times New Roman" w:hAnsi="Times New Roman" w:cs="Times New Roman"/>
          <w:color w:val="FFFFFF" w:themeColor="background1"/>
          <w:vertAlign w:val="superscript"/>
        </w:rPr>
        <w:footnoteReference w:id="3"/>
      </w:r>
    </w:p>
    <w:p w:rsidR="00687C53" w:rsidRPr="00687C53" w:rsidRDefault="00687C53" w:rsidP="00687C53">
      <w:pPr>
        <w:widowControl w:val="0"/>
        <w:spacing w:after="0" w:line="32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Неотъемлемой частью настоящего Контракта является следующее: </w:t>
      </w:r>
    </w:p>
    <w:p w:rsidR="00687C53" w:rsidRPr="00687C53" w:rsidRDefault="00687C53" w:rsidP="00687C53">
      <w:pPr>
        <w:widowControl w:val="0"/>
        <w:spacing w:after="0" w:line="32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Приложение № 1 - Спецификация на </w:t>
      </w:r>
      <w:r w:rsidR="00821068">
        <w:rPr>
          <w:rFonts w:ascii="Times New Roman" w:eastAsia="Times New Roman" w:hAnsi="Times New Roman" w:cs="Times New Roman"/>
          <w:sz w:val="24"/>
          <w:szCs w:val="24"/>
          <w:lang w:eastAsia="ru-RU" w:bidi="ru-RU"/>
        </w:rPr>
        <w:t xml:space="preserve">1 </w:t>
      </w:r>
      <w:r w:rsidRPr="00687C53">
        <w:rPr>
          <w:rFonts w:ascii="Times New Roman" w:eastAsia="Times New Roman" w:hAnsi="Times New Roman" w:cs="Times New Roman"/>
          <w:sz w:val="24"/>
          <w:szCs w:val="24"/>
          <w:lang w:eastAsia="ru-RU" w:bidi="ru-RU"/>
        </w:rPr>
        <w:t>лис</w:t>
      </w:r>
      <w:r w:rsidR="00964D33">
        <w:rPr>
          <w:rFonts w:ascii="Times New Roman" w:eastAsia="Times New Roman" w:hAnsi="Times New Roman" w:cs="Times New Roman"/>
          <w:sz w:val="24"/>
          <w:szCs w:val="24"/>
          <w:lang w:eastAsia="ru-RU" w:bidi="ru-RU"/>
        </w:rPr>
        <w:t>те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spacing w:after="0" w:line="32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Приложени</w:t>
      </w:r>
      <w:r w:rsidR="002C0B26">
        <w:rPr>
          <w:rFonts w:ascii="Times New Roman" w:eastAsia="Times New Roman" w:hAnsi="Times New Roman" w:cs="Times New Roman"/>
          <w:sz w:val="24"/>
          <w:szCs w:val="24"/>
          <w:lang w:eastAsia="ru-RU" w:bidi="ru-RU"/>
        </w:rPr>
        <w:t>е № 2 - Техническое задание на 2</w:t>
      </w:r>
      <w:r w:rsidRPr="00687C53">
        <w:rPr>
          <w:rFonts w:ascii="Times New Roman" w:eastAsia="Times New Roman" w:hAnsi="Times New Roman" w:cs="Times New Roman"/>
          <w:sz w:val="24"/>
          <w:szCs w:val="24"/>
          <w:lang w:eastAsia="ru-RU" w:bidi="ru-RU"/>
        </w:rPr>
        <w:t xml:space="preserve"> лист</w:t>
      </w:r>
      <w:r w:rsidR="002C0B26">
        <w:rPr>
          <w:rFonts w:ascii="Times New Roman" w:eastAsia="Times New Roman" w:hAnsi="Times New Roman" w:cs="Times New Roman"/>
          <w:sz w:val="24"/>
          <w:szCs w:val="24"/>
          <w:lang w:eastAsia="ru-RU" w:bidi="ru-RU"/>
        </w:rPr>
        <w:t>ах</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tabs>
          <w:tab w:val="left" w:pos="2538"/>
          <w:tab w:val="left" w:pos="3128"/>
          <w:tab w:val="left" w:pos="3574"/>
          <w:tab w:val="left" w:pos="4088"/>
          <w:tab w:val="left" w:pos="8221"/>
        </w:tabs>
        <w:spacing w:after="0" w:line="32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Приложение № 3 - Форма акта сдачи-приемки Товара на </w:t>
      </w:r>
      <w:r w:rsidR="009D107C">
        <w:rPr>
          <w:rFonts w:ascii="Times New Roman" w:eastAsia="Times New Roman" w:hAnsi="Times New Roman" w:cs="Times New Roman"/>
          <w:sz w:val="24"/>
          <w:szCs w:val="24"/>
          <w:lang w:eastAsia="ru-RU" w:bidi="ru-RU"/>
        </w:rPr>
        <w:t>1</w:t>
      </w:r>
      <w:r w:rsidRPr="00687C53">
        <w:rPr>
          <w:rFonts w:ascii="Times New Roman" w:eastAsia="Times New Roman" w:hAnsi="Times New Roman" w:cs="Times New Roman"/>
          <w:sz w:val="24"/>
          <w:szCs w:val="24"/>
          <w:lang w:eastAsia="ru-RU" w:bidi="ru-RU"/>
        </w:rPr>
        <w:t xml:space="preserve"> лист</w:t>
      </w:r>
      <w:r w:rsidR="00964D33">
        <w:rPr>
          <w:rFonts w:ascii="Times New Roman" w:eastAsia="Times New Roman" w:hAnsi="Times New Roman" w:cs="Times New Roman"/>
          <w:sz w:val="24"/>
          <w:szCs w:val="24"/>
          <w:lang w:eastAsia="ru-RU" w:bidi="ru-RU"/>
        </w:rPr>
        <w:t>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tabs>
          <w:tab w:val="left" w:leader="underscore" w:pos="7820"/>
        </w:tabs>
        <w:spacing w:after="0" w:line="280"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Приложение № 4 - Фор</w:t>
      </w:r>
      <w:r w:rsidR="009D107C">
        <w:rPr>
          <w:rFonts w:ascii="Times New Roman" w:eastAsia="Times New Roman" w:hAnsi="Times New Roman" w:cs="Times New Roman"/>
          <w:sz w:val="24"/>
          <w:szCs w:val="24"/>
          <w:lang w:eastAsia="ru-RU" w:bidi="ru-RU"/>
        </w:rPr>
        <w:t xml:space="preserve">ма заявки на поставку Товара на 1 </w:t>
      </w:r>
      <w:r w:rsidRPr="00687C53">
        <w:rPr>
          <w:rFonts w:ascii="Times New Roman" w:eastAsia="Times New Roman" w:hAnsi="Times New Roman" w:cs="Times New Roman"/>
          <w:sz w:val="24"/>
          <w:szCs w:val="24"/>
          <w:lang w:eastAsia="ru-RU" w:bidi="ru-RU"/>
        </w:rPr>
        <w:t>лист</w:t>
      </w:r>
      <w:r w:rsidR="00964D33">
        <w:rPr>
          <w:rFonts w:ascii="Times New Roman" w:eastAsia="Times New Roman" w:hAnsi="Times New Roman" w:cs="Times New Roman"/>
          <w:sz w:val="24"/>
          <w:szCs w:val="24"/>
          <w:lang w:eastAsia="ru-RU" w:bidi="ru-RU"/>
        </w:rPr>
        <w:t>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tabs>
          <w:tab w:val="left" w:pos="2538"/>
          <w:tab w:val="left" w:pos="3128"/>
          <w:tab w:val="left" w:pos="3574"/>
          <w:tab w:val="left" w:pos="4088"/>
          <w:tab w:val="left" w:pos="8221"/>
        </w:tabs>
        <w:spacing w:after="0" w:line="33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Приложение № 5 - Перечень адресов поставки Товара</w:t>
      </w:r>
      <w:r w:rsidR="00070F0C">
        <w:rPr>
          <w:rFonts w:ascii="Times New Roman" w:eastAsia="Times New Roman" w:hAnsi="Times New Roman" w:cs="Times New Roman"/>
          <w:sz w:val="24"/>
          <w:szCs w:val="24"/>
          <w:lang w:eastAsia="ru-RU" w:bidi="ru-RU"/>
        </w:rPr>
        <w:t xml:space="preserve"> </w:t>
      </w:r>
      <w:r w:rsidR="009D107C">
        <w:rPr>
          <w:rFonts w:ascii="Times New Roman" w:eastAsia="Times New Roman" w:hAnsi="Times New Roman" w:cs="Times New Roman"/>
          <w:sz w:val="24"/>
          <w:szCs w:val="24"/>
          <w:lang w:eastAsia="ru-RU" w:bidi="ru-RU"/>
        </w:rPr>
        <w:t xml:space="preserve">на 1 </w:t>
      </w:r>
      <w:r w:rsidRPr="00687C53">
        <w:rPr>
          <w:rFonts w:ascii="Times New Roman" w:eastAsia="Times New Roman" w:hAnsi="Times New Roman" w:cs="Times New Roman"/>
          <w:sz w:val="24"/>
          <w:szCs w:val="24"/>
          <w:lang w:eastAsia="ru-RU" w:bidi="ru-RU"/>
        </w:rPr>
        <w:t>лист</w:t>
      </w:r>
      <w:r w:rsidR="00964D33">
        <w:rPr>
          <w:rFonts w:ascii="Times New Roman" w:eastAsia="Times New Roman" w:hAnsi="Times New Roman" w:cs="Times New Roman"/>
          <w:sz w:val="24"/>
          <w:szCs w:val="24"/>
          <w:lang w:eastAsia="ru-RU" w:bidi="ru-RU"/>
        </w:rPr>
        <w:t>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tabs>
          <w:tab w:val="left" w:pos="2538"/>
          <w:tab w:val="left" w:pos="3128"/>
          <w:tab w:val="left" w:pos="3574"/>
          <w:tab w:val="left" w:pos="4088"/>
          <w:tab w:val="left" w:pos="8221"/>
        </w:tabs>
        <w:spacing w:after="0" w:line="336" w:lineRule="exact"/>
        <w:jc w:val="both"/>
        <w:rPr>
          <w:rFonts w:ascii="Times New Roman" w:eastAsia="Times New Roman" w:hAnsi="Times New Roman" w:cs="Times New Roman"/>
          <w:sz w:val="24"/>
          <w:szCs w:val="24"/>
          <w:lang w:eastAsia="ru-RU" w:bidi="ru-RU"/>
        </w:rPr>
      </w:pPr>
    </w:p>
    <w:p w:rsidR="00687C53" w:rsidRDefault="00687C53" w:rsidP="0029456E">
      <w:pPr>
        <w:keepNext/>
        <w:keepLines/>
        <w:widowControl w:val="0"/>
        <w:numPr>
          <w:ilvl w:val="0"/>
          <w:numId w:val="10"/>
        </w:numPr>
        <w:tabs>
          <w:tab w:val="left" w:pos="776"/>
          <w:tab w:val="left" w:pos="6005"/>
        </w:tabs>
        <w:spacing w:after="0" w:line="326" w:lineRule="exact"/>
        <w:jc w:val="center"/>
        <w:outlineLvl w:val="1"/>
        <w:rPr>
          <w:rFonts w:ascii="Times New Roman" w:eastAsia="Times New Roman" w:hAnsi="Times New Roman" w:cs="Times New Roman"/>
          <w:b/>
          <w:bCs/>
          <w:sz w:val="24"/>
          <w:szCs w:val="24"/>
          <w:lang w:eastAsia="ru-RU" w:bidi="ru-RU"/>
        </w:rPr>
      </w:pPr>
      <w:bookmarkStart w:id="13" w:name="bookmark15"/>
      <w:r w:rsidRPr="00687C53">
        <w:rPr>
          <w:rFonts w:ascii="Times New Roman" w:eastAsia="Times New Roman" w:hAnsi="Times New Roman" w:cs="Times New Roman"/>
          <w:b/>
          <w:bCs/>
          <w:sz w:val="24"/>
          <w:szCs w:val="24"/>
          <w:lang w:eastAsia="ru-RU" w:bidi="ru-RU"/>
        </w:rPr>
        <w:lastRenderedPageBreak/>
        <w:t xml:space="preserve">АДРЕСА, БАНКОВСКИЕ РЕКВИЗИТЫ И ПОДПИСИ СТОРОН: </w:t>
      </w:r>
    </w:p>
    <w:p w:rsidR="002275A9" w:rsidRPr="00687C53" w:rsidRDefault="002275A9" w:rsidP="002275A9">
      <w:pPr>
        <w:keepNext/>
        <w:keepLines/>
        <w:widowControl w:val="0"/>
        <w:tabs>
          <w:tab w:val="left" w:pos="776"/>
          <w:tab w:val="left" w:pos="6005"/>
        </w:tabs>
        <w:spacing w:after="0" w:line="326" w:lineRule="exact"/>
        <w:ind w:left="480"/>
        <w:outlineLvl w:val="1"/>
        <w:rPr>
          <w:rFonts w:ascii="Times New Roman" w:eastAsia="Times New Roman" w:hAnsi="Times New Roman" w:cs="Times New Roman"/>
          <w:b/>
          <w:bCs/>
          <w:sz w:val="24"/>
          <w:szCs w:val="24"/>
          <w:lang w:eastAsia="ru-RU" w:bidi="ru-RU"/>
        </w:rPr>
      </w:pPr>
    </w:p>
    <w:p w:rsidR="00687C53" w:rsidRPr="00687C53" w:rsidRDefault="00687C53" w:rsidP="00687C53">
      <w:pPr>
        <w:keepNext/>
        <w:keepLines/>
        <w:widowControl w:val="0"/>
        <w:tabs>
          <w:tab w:val="left" w:pos="776"/>
          <w:tab w:val="left" w:pos="6005"/>
        </w:tabs>
        <w:spacing w:after="0" w:line="326" w:lineRule="exact"/>
        <w:ind w:left="360"/>
        <w:jc w:val="both"/>
        <w:outlineLvl w:val="1"/>
        <w:rPr>
          <w:rFonts w:ascii="Times New Roman" w:eastAsia="Times New Roman" w:hAnsi="Times New Roman" w:cs="Times New Roman"/>
          <w:b/>
          <w:bCs/>
          <w:sz w:val="24"/>
          <w:szCs w:val="24"/>
          <w:lang w:eastAsia="ru-RU" w:bidi="ru-RU"/>
        </w:rPr>
      </w:pPr>
    </w:p>
    <w:p w:rsidR="00687C53" w:rsidRPr="00687C53" w:rsidRDefault="00687C53" w:rsidP="00612EF2">
      <w:pPr>
        <w:keepNext/>
        <w:keepLines/>
        <w:widowControl w:val="0"/>
        <w:tabs>
          <w:tab w:val="left" w:pos="776"/>
          <w:tab w:val="left" w:pos="6005"/>
        </w:tabs>
        <w:spacing w:after="0" w:line="326" w:lineRule="exact"/>
        <w:ind w:left="360"/>
        <w:jc w:val="both"/>
        <w:outlineLvl w:val="1"/>
        <w:rPr>
          <w:rFonts w:ascii="Times New Roman" w:eastAsia="Times New Roman" w:hAnsi="Times New Roman" w:cs="Times New Roman"/>
          <w:b/>
          <w:bCs/>
          <w:sz w:val="2"/>
          <w:szCs w:val="2"/>
          <w:lang w:eastAsia="ru-RU" w:bidi="ru-RU"/>
        </w:rPr>
      </w:pPr>
      <w:r w:rsidRPr="00687C53">
        <w:rPr>
          <w:rFonts w:ascii="Times New Roman" w:eastAsia="Times New Roman" w:hAnsi="Times New Roman" w:cs="Times New Roman"/>
          <w:b/>
          <w:bCs/>
          <w:sz w:val="24"/>
          <w:szCs w:val="24"/>
          <w:lang w:eastAsia="ru-RU" w:bidi="ru-RU"/>
        </w:rPr>
        <w:t>Заказчик:</w:t>
      </w:r>
      <w:r w:rsidRPr="00687C53">
        <w:rPr>
          <w:rFonts w:ascii="Times New Roman" w:eastAsia="Times New Roman" w:hAnsi="Times New Roman" w:cs="Times New Roman"/>
          <w:b/>
          <w:bCs/>
          <w:sz w:val="24"/>
          <w:szCs w:val="24"/>
          <w:lang w:eastAsia="ru-RU" w:bidi="ru-RU"/>
        </w:rPr>
        <w:tab/>
        <w:t>Поставщик:</w:t>
      </w:r>
      <w:bookmarkEnd w:id="13"/>
    </w:p>
    <w:tbl>
      <w:tblPr>
        <w:tblW w:w="10495" w:type="dxa"/>
        <w:tblInd w:w="-176" w:type="dxa"/>
        <w:tblLayout w:type="fixed"/>
        <w:tblCellMar>
          <w:left w:w="113" w:type="dxa"/>
        </w:tblCellMar>
        <w:tblLook w:val="0000"/>
      </w:tblPr>
      <w:tblGrid>
        <w:gridCol w:w="227"/>
        <w:gridCol w:w="3685"/>
        <w:gridCol w:w="1339"/>
        <w:gridCol w:w="1099"/>
        <w:gridCol w:w="2948"/>
        <w:gridCol w:w="1197"/>
      </w:tblGrid>
      <w:tr w:rsidR="00687C53" w:rsidRPr="00687C53" w:rsidTr="00F253BA">
        <w:tc>
          <w:tcPr>
            <w:tcW w:w="5251" w:type="dxa"/>
            <w:gridSpan w:val="3"/>
            <w:tcBorders>
              <w:top w:val="single" w:sz="4" w:space="0" w:color="000000"/>
              <w:left w:val="single" w:sz="4" w:space="0" w:color="000000"/>
              <w:bottom w:val="single" w:sz="4" w:space="0" w:color="000000"/>
              <w:right w:val="single" w:sz="4" w:space="0" w:color="000000"/>
            </w:tcBorders>
          </w:tcPr>
          <w:p w:rsidR="00687C53" w:rsidRPr="00687C53" w:rsidRDefault="00687C53" w:rsidP="00687C53">
            <w:pPr>
              <w:widowControl w:val="0"/>
              <w:tabs>
                <w:tab w:val="left" w:pos="2145"/>
                <w:tab w:val="center" w:pos="4677"/>
                <w:tab w:val="right" w:pos="9355"/>
              </w:tabs>
              <w:spacing w:after="0" w:line="240" w:lineRule="auto"/>
              <w:jc w:val="center"/>
              <w:rPr>
                <w:rFonts w:ascii="Times New Roman" w:eastAsia="Times New Roman" w:hAnsi="Times New Roman" w:cs="Arial Unicode MS"/>
                <w:bCs/>
                <w:color w:val="000000"/>
                <w:sz w:val="24"/>
                <w:szCs w:val="24"/>
                <w:lang w:eastAsia="ru-RU" w:bidi="ru-RU"/>
              </w:rPr>
            </w:pPr>
            <w:r w:rsidRPr="00687C53">
              <w:rPr>
                <w:rFonts w:ascii="Times New Roman" w:eastAsia="Times New Roman" w:hAnsi="Times New Roman" w:cs="Arial Unicode MS"/>
                <w:b/>
                <w:color w:val="000000"/>
                <w:sz w:val="24"/>
                <w:szCs w:val="24"/>
                <w:lang w:eastAsia="ru-RU" w:bidi="ru-RU"/>
              </w:rPr>
              <w:t>Заказчик</w:t>
            </w:r>
          </w:p>
          <w:p w:rsidR="00C16B7C" w:rsidRPr="00C16B7C" w:rsidRDefault="00C16B7C" w:rsidP="00C16B7C">
            <w:pPr>
              <w:jc w:val="both"/>
              <w:rPr>
                <w:rFonts w:ascii="Times New Roman" w:hAnsi="Times New Roman" w:cs="Times New Roman"/>
                <w:bCs/>
                <w:sz w:val="24"/>
                <w:szCs w:val="24"/>
              </w:rPr>
            </w:pPr>
            <w:r w:rsidRPr="00C16B7C">
              <w:rPr>
                <w:rFonts w:ascii="Times New Roman" w:hAnsi="Times New Roman" w:cs="Times New Roman"/>
                <w:bCs/>
                <w:sz w:val="24"/>
                <w:szCs w:val="24"/>
              </w:rPr>
              <w:t>Муниципальное бюджетное дошкольное образовательное учреждение детский сад № 70 г. Пензы «Буратино» (МБДОУ детский сад № 70 г. Пензы «Буратино»)</w:t>
            </w:r>
          </w:p>
          <w:p w:rsidR="00C16B7C" w:rsidRPr="00C16B7C" w:rsidRDefault="00C16B7C" w:rsidP="00C16B7C">
            <w:pPr>
              <w:jc w:val="both"/>
              <w:rPr>
                <w:rFonts w:ascii="Times New Roman" w:hAnsi="Times New Roman" w:cs="Times New Roman"/>
                <w:bCs/>
                <w:sz w:val="24"/>
                <w:szCs w:val="24"/>
              </w:rPr>
            </w:pPr>
            <w:r w:rsidRPr="00C16B7C">
              <w:rPr>
                <w:rFonts w:ascii="Times New Roman" w:hAnsi="Times New Roman" w:cs="Times New Roman"/>
                <w:bCs/>
                <w:sz w:val="24"/>
                <w:szCs w:val="24"/>
              </w:rPr>
              <w:t>Россия, 440061, г. Пенза, ул. Мельничная,40а</w:t>
            </w:r>
          </w:p>
          <w:p w:rsidR="00C16B7C" w:rsidRPr="00C16B7C" w:rsidRDefault="00C16B7C" w:rsidP="00C16B7C">
            <w:pPr>
              <w:jc w:val="both"/>
              <w:rPr>
                <w:rFonts w:ascii="Times New Roman" w:hAnsi="Times New Roman" w:cs="Times New Roman"/>
                <w:bCs/>
                <w:sz w:val="24"/>
                <w:szCs w:val="24"/>
              </w:rPr>
            </w:pPr>
            <w:r w:rsidRPr="00C16B7C">
              <w:rPr>
                <w:rFonts w:ascii="Times New Roman" w:hAnsi="Times New Roman" w:cs="Times New Roman"/>
                <w:bCs/>
                <w:sz w:val="24"/>
                <w:szCs w:val="24"/>
              </w:rPr>
              <w:t>Р/с 40701810856553000001</w:t>
            </w:r>
          </w:p>
          <w:p w:rsidR="00C16B7C" w:rsidRPr="00C16B7C" w:rsidRDefault="00C16B7C" w:rsidP="00C16B7C">
            <w:pPr>
              <w:jc w:val="both"/>
              <w:rPr>
                <w:rFonts w:ascii="Times New Roman" w:hAnsi="Times New Roman" w:cs="Times New Roman"/>
                <w:bCs/>
                <w:sz w:val="24"/>
                <w:szCs w:val="24"/>
              </w:rPr>
            </w:pPr>
            <w:r w:rsidRPr="00C16B7C">
              <w:rPr>
                <w:rFonts w:ascii="Times New Roman" w:hAnsi="Times New Roman" w:cs="Times New Roman"/>
                <w:bCs/>
                <w:sz w:val="24"/>
                <w:szCs w:val="24"/>
              </w:rPr>
              <w:t>Отделение Пенза г. Пенза</w:t>
            </w:r>
          </w:p>
          <w:p w:rsidR="00C16B7C" w:rsidRPr="00C16B7C" w:rsidRDefault="00C16B7C" w:rsidP="00C16B7C">
            <w:pPr>
              <w:jc w:val="both"/>
              <w:rPr>
                <w:rFonts w:ascii="Times New Roman" w:hAnsi="Times New Roman" w:cs="Times New Roman"/>
                <w:bCs/>
                <w:sz w:val="24"/>
                <w:szCs w:val="24"/>
              </w:rPr>
            </w:pPr>
            <w:r w:rsidRPr="00C16B7C">
              <w:rPr>
                <w:rFonts w:ascii="Times New Roman" w:hAnsi="Times New Roman" w:cs="Times New Roman"/>
                <w:bCs/>
                <w:sz w:val="24"/>
                <w:szCs w:val="24"/>
              </w:rPr>
              <w:t xml:space="preserve">ИНН/КПП 5834008341/ 583401001 </w:t>
            </w:r>
          </w:p>
          <w:p w:rsidR="00C16B7C" w:rsidRPr="00C16B7C" w:rsidRDefault="00C16B7C" w:rsidP="00C16B7C">
            <w:pPr>
              <w:jc w:val="both"/>
              <w:rPr>
                <w:rFonts w:ascii="Times New Roman" w:hAnsi="Times New Roman" w:cs="Times New Roman"/>
                <w:bCs/>
                <w:sz w:val="24"/>
                <w:szCs w:val="24"/>
              </w:rPr>
            </w:pPr>
            <w:r w:rsidRPr="00C16B7C">
              <w:rPr>
                <w:rFonts w:ascii="Times New Roman" w:hAnsi="Times New Roman" w:cs="Times New Roman"/>
                <w:bCs/>
                <w:sz w:val="24"/>
                <w:szCs w:val="24"/>
              </w:rPr>
              <w:t>БИК 045655001</w:t>
            </w:r>
          </w:p>
          <w:p w:rsidR="00C16B7C" w:rsidRPr="00C16B7C" w:rsidRDefault="00C16B7C" w:rsidP="00C16B7C">
            <w:pPr>
              <w:widowControl w:val="0"/>
              <w:tabs>
                <w:tab w:val="center" w:pos="4677"/>
                <w:tab w:val="right" w:pos="9355"/>
              </w:tabs>
              <w:spacing w:after="0" w:line="216" w:lineRule="auto"/>
              <w:jc w:val="both"/>
              <w:rPr>
                <w:rFonts w:ascii="Times New Roman" w:hAnsi="Times New Roman" w:cs="Times New Roman"/>
                <w:bCs/>
                <w:sz w:val="24"/>
                <w:szCs w:val="24"/>
              </w:rPr>
            </w:pPr>
            <w:r w:rsidRPr="00C16B7C">
              <w:rPr>
                <w:rFonts w:ascii="Times New Roman" w:hAnsi="Times New Roman" w:cs="Times New Roman"/>
                <w:bCs/>
                <w:sz w:val="24"/>
                <w:szCs w:val="24"/>
              </w:rPr>
              <w:t>Тел: (8412) 94-33-75</w:t>
            </w:r>
          </w:p>
        </w:tc>
        <w:tc>
          <w:tcPr>
            <w:tcW w:w="5244" w:type="dxa"/>
            <w:gridSpan w:val="3"/>
            <w:tcBorders>
              <w:top w:val="single" w:sz="4" w:space="0" w:color="000000"/>
              <w:left w:val="single" w:sz="4" w:space="0" w:color="000000"/>
              <w:bottom w:val="single" w:sz="4" w:space="0" w:color="000000"/>
              <w:right w:val="single" w:sz="4" w:space="0" w:color="000000"/>
            </w:tcBorders>
          </w:tcPr>
          <w:p w:rsidR="00687C53" w:rsidRPr="00687C53" w:rsidRDefault="00687C53" w:rsidP="00687C53">
            <w:pPr>
              <w:widowControl w:val="0"/>
              <w:tabs>
                <w:tab w:val="center" w:pos="4677"/>
                <w:tab w:val="right" w:pos="9355"/>
              </w:tabs>
              <w:spacing w:after="0" w:line="240" w:lineRule="auto"/>
              <w:ind w:left="360"/>
              <w:jc w:val="center"/>
              <w:rPr>
                <w:rFonts w:ascii="Times New Roman" w:eastAsia="Times New Roman" w:hAnsi="Times New Roman" w:cs="Arial Unicode MS"/>
                <w:color w:val="000000"/>
                <w:sz w:val="24"/>
                <w:szCs w:val="24"/>
                <w:lang w:eastAsia="ru-RU" w:bidi="ru-RU"/>
              </w:rPr>
            </w:pPr>
            <w:r w:rsidRPr="00687C53">
              <w:rPr>
                <w:rFonts w:ascii="Times New Roman" w:eastAsia="Times New Roman" w:hAnsi="Times New Roman" w:cs="Arial Unicode MS"/>
                <w:b/>
                <w:color w:val="000000"/>
                <w:sz w:val="24"/>
                <w:szCs w:val="24"/>
                <w:lang w:eastAsia="ru-RU" w:bidi="ru-RU"/>
              </w:rPr>
              <w:t>Поставщик</w:t>
            </w:r>
          </w:p>
          <w:p w:rsidR="00051D6E" w:rsidRPr="00051D6E" w:rsidRDefault="00051D6E" w:rsidP="00051D6E">
            <w:pPr>
              <w:tabs>
                <w:tab w:val="center" w:pos="5249"/>
                <w:tab w:val="right" w:pos="9355"/>
              </w:tabs>
              <w:suppressAutoHyphens/>
              <w:spacing w:after="0" w:line="360" w:lineRule="auto"/>
              <w:rPr>
                <w:rFonts w:ascii="Times New Roman" w:hAnsi="Times New Roman" w:cs="Times New Roman"/>
                <w:kern w:val="1"/>
                <w:sz w:val="24"/>
                <w:szCs w:val="24"/>
              </w:rPr>
            </w:pPr>
            <w:r w:rsidRPr="00051D6E">
              <w:rPr>
                <w:rFonts w:ascii="Times New Roman" w:hAnsi="Times New Roman" w:cs="Times New Roman"/>
                <w:kern w:val="1"/>
                <w:sz w:val="24"/>
                <w:szCs w:val="24"/>
              </w:rPr>
              <w:t xml:space="preserve">Общество с ограниченной ответственностью «ПРОФИТ-М» </w:t>
            </w:r>
          </w:p>
          <w:p w:rsidR="00051D6E" w:rsidRPr="00051D6E" w:rsidRDefault="00051D6E" w:rsidP="00051D6E">
            <w:pPr>
              <w:tabs>
                <w:tab w:val="center" w:pos="5249"/>
                <w:tab w:val="right" w:pos="9355"/>
              </w:tabs>
              <w:suppressAutoHyphens/>
              <w:spacing w:after="0" w:line="360" w:lineRule="auto"/>
              <w:rPr>
                <w:rFonts w:ascii="Times New Roman" w:hAnsi="Times New Roman" w:cs="Times New Roman"/>
                <w:kern w:val="1"/>
                <w:sz w:val="24"/>
                <w:szCs w:val="24"/>
              </w:rPr>
            </w:pPr>
            <w:smartTag w:uri="urn:schemas-microsoft-com:office:smarttags" w:element="metricconverter">
              <w:smartTagPr>
                <w:attr w:name="ProductID" w:val="440066, г"/>
              </w:smartTagPr>
              <w:r w:rsidRPr="00051D6E">
                <w:rPr>
                  <w:rFonts w:ascii="Times New Roman" w:hAnsi="Times New Roman" w:cs="Times New Roman"/>
                  <w:kern w:val="1"/>
                  <w:sz w:val="24"/>
                  <w:szCs w:val="24"/>
                </w:rPr>
                <w:t>440066, г</w:t>
              </w:r>
            </w:smartTag>
            <w:r w:rsidRPr="00051D6E">
              <w:rPr>
                <w:rFonts w:ascii="Times New Roman" w:hAnsi="Times New Roman" w:cs="Times New Roman"/>
                <w:kern w:val="1"/>
                <w:sz w:val="24"/>
                <w:szCs w:val="24"/>
              </w:rPr>
              <w:t>. Пенза, Пр-т Строителей, д. 124, кв.28</w:t>
            </w:r>
          </w:p>
          <w:p w:rsidR="00051D6E" w:rsidRPr="00051D6E" w:rsidRDefault="00051D6E" w:rsidP="00051D6E">
            <w:pPr>
              <w:tabs>
                <w:tab w:val="center" w:pos="5249"/>
                <w:tab w:val="right" w:pos="9355"/>
              </w:tabs>
              <w:suppressAutoHyphens/>
              <w:spacing w:after="0" w:line="360" w:lineRule="auto"/>
              <w:rPr>
                <w:rFonts w:ascii="Times New Roman" w:hAnsi="Times New Roman" w:cs="Times New Roman"/>
                <w:kern w:val="1"/>
                <w:sz w:val="24"/>
                <w:szCs w:val="24"/>
              </w:rPr>
            </w:pPr>
            <w:r w:rsidRPr="00051D6E">
              <w:rPr>
                <w:rFonts w:ascii="Times New Roman" w:hAnsi="Times New Roman" w:cs="Times New Roman"/>
                <w:kern w:val="1"/>
                <w:sz w:val="24"/>
                <w:szCs w:val="24"/>
              </w:rPr>
              <w:t>ИНН/КПП 5835130048/583501001</w:t>
            </w:r>
          </w:p>
          <w:p w:rsidR="00051D6E" w:rsidRPr="00051D6E" w:rsidRDefault="00051D6E" w:rsidP="00051D6E">
            <w:pPr>
              <w:tabs>
                <w:tab w:val="center" w:pos="5249"/>
                <w:tab w:val="right" w:pos="9355"/>
              </w:tabs>
              <w:suppressAutoHyphens/>
              <w:spacing w:after="0" w:line="360" w:lineRule="auto"/>
              <w:rPr>
                <w:rFonts w:ascii="Times New Roman" w:hAnsi="Times New Roman" w:cs="Times New Roman"/>
                <w:kern w:val="1"/>
                <w:sz w:val="24"/>
                <w:szCs w:val="24"/>
              </w:rPr>
            </w:pPr>
            <w:r w:rsidRPr="00051D6E">
              <w:rPr>
                <w:rFonts w:ascii="Times New Roman" w:hAnsi="Times New Roman" w:cs="Times New Roman"/>
                <w:kern w:val="1"/>
                <w:sz w:val="24"/>
                <w:szCs w:val="24"/>
              </w:rPr>
              <w:t>р/с 40702810029170002441 в ФИЛИАЛЕ «НИЖЕГОРОДСКИЙ» АО «АЛЬФА-БАНК»</w:t>
            </w:r>
          </w:p>
          <w:p w:rsidR="00051D6E" w:rsidRPr="00051D6E" w:rsidRDefault="00051D6E" w:rsidP="00051D6E">
            <w:pPr>
              <w:tabs>
                <w:tab w:val="center" w:pos="5249"/>
                <w:tab w:val="right" w:pos="9355"/>
              </w:tabs>
              <w:suppressAutoHyphens/>
              <w:spacing w:after="0" w:line="360" w:lineRule="auto"/>
              <w:rPr>
                <w:rFonts w:ascii="Times New Roman" w:hAnsi="Times New Roman" w:cs="Times New Roman"/>
                <w:kern w:val="1"/>
                <w:sz w:val="24"/>
                <w:szCs w:val="24"/>
              </w:rPr>
            </w:pPr>
            <w:r w:rsidRPr="00051D6E">
              <w:rPr>
                <w:rFonts w:ascii="Times New Roman" w:hAnsi="Times New Roman" w:cs="Times New Roman"/>
                <w:kern w:val="1"/>
                <w:sz w:val="24"/>
                <w:szCs w:val="24"/>
              </w:rPr>
              <w:t>г. Нижний Новгород</w:t>
            </w:r>
          </w:p>
          <w:p w:rsidR="00051D6E" w:rsidRPr="00051D6E" w:rsidRDefault="00051D6E" w:rsidP="00051D6E">
            <w:pPr>
              <w:tabs>
                <w:tab w:val="center" w:pos="5249"/>
                <w:tab w:val="right" w:pos="9355"/>
              </w:tabs>
              <w:suppressAutoHyphens/>
              <w:spacing w:after="0" w:line="360" w:lineRule="auto"/>
              <w:rPr>
                <w:rFonts w:ascii="Times New Roman" w:hAnsi="Times New Roman" w:cs="Times New Roman"/>
                <w:kern w:val="1"/>
                <w:sz w:val="24"/>
                <w:szCs w:val="24"/>
              </w:rPr>
            </w:pPr>
            <w:r w:rsidRPr="00051D6E">
              <w:rPr>
                <w:rFonts w:ascii="Times New Roman" w:hAnsi="Times New Roman" w:cs="Times New Roman"/>
                <w:kern w:val="1"/>
                <w:sz w:val="24"/>
                <w:szCs w:val="24"/>
              </w:rPr>
              <w:t>кор/с 30101810200000000824</w:t>
            </w:r>
          </w:p>
          <w:p w:rsidR="00051D6E" w:rsidRPr="00051D6E" w:rsidRDefault="00051D6E" w:rsidP="00051D6E">
            <w:pPr>
              <w:tabs>
                <w:tab w:val="center" w:pos="5249"/>
                <w:tab w:val="right" w:pos="9355"/>
              </w:tabs>
              <w:suppressAutoHyphens/>
              <w:spacing w:after="0" w:line="360" w:lineRule="auto"/>
              <w:rPr>
                <w:rFonts w:ascii="Times New Roman" w:hAnsi="Times New Roman" w:cs="Times New Roman"/>
                <w:kern w:val="1"/>
                <w:sz w:val="24"/>
                <w:szCs w:val="24"/>
              </w:rPr>
            </w:pPr>
            <w:r w:rsidRPr="00051D6E">
              <w:rPr>
                <w:rFonts w:ascii="Times New Roman" w:hAnsi="Times New Roman" w:cs="Times New Roman"/>
                <w:kern w:val="1"/>
                <w:sz w:val="24"/>
                <w:szCs w:val="24"/>
              </w:rPr>
              <w:t>БИК 042202824</w:t>
            </w:r>
          </w:p>
          <w:p w:rsidR="00051D6E" w:rsidRPr="00051D6E" w:rsidRDefault="00051D6E" w:rsidP="00051D6E">
            <w:pPr>
              <w:tabs>
                <w:tab w:val="center" w:pos="5249"/>
                <w:tab w:val="right" w:pos="9355"/>
              </w:tabs>
              <w:suppressAutoHyphens/>
              <w:spacing w:line="360" w:lineRule="auto"/>
              <w:rPr>
                <w:rFonts w:ascii="Times New Roman" w:hAnsi="Times New Roman" w:cs="Times New Roman"/>
                <w:kern w:val="1"/>
                <w:sz w:val="24"/>
                <w:szCs w:val="24"/>
              </w:rPr>
            </w:pPr>
            <w:r w:rsidRPr="00051D6E">
              <w:rPr>
                <w:rFonts w:ascii="Times New Roman" w:hAnsi="Times New Roman" w:cs="Times New Roman"/>
                <w:kern w:val="1"/>
                <w:sz w:val="24"/>
                <w:szCs w:val="24"/>
              </w:rPr>
              <w:t>Тел: (8412) 21-99-68</w:t>
            </w:r>
          </w:p>
          <w:p w:rsidR="00687C53" w:rsidRPr="00687C53" w:rsidRDefault="00687C53" w:rsidP="00687C53">
            <w:pPr>
              <w:widowControl w:val="0"/>
              <w:tabs>
                <w:tab w:val="center" w:pos="5249"/>
                <w:tab w:val="right" w:pos="9355"/>
              </w:tabs>
              <w:spacing w:after="0" w:line="240" w:lineRule="auto"/>
              <w:rPr>
                <w:rFonts w:ascii="Times New Roman" w:eastAsia="Times New Roman" w:hAnsi="Times New Roman" w:cs="Arial Unicode MS"/>
                <w:color w:val="000000"/>
                <w:sz w:val="24"/>
                <w:szCs w:val="24"/>
                <w:lang w:eastAsia="ru-RU" w:bidi="ru-RU"/>
              </w:rPr>
            </w:pPr>
          </w:p>
        </w:tc>
      </w:tr>
      <w:tr w:rsidR="00C04CBB" w:rsidRPr="00483B10" w:rsidTr="00F253BA">
        <w:tblPrEx>
          <w:tblCellMar>
            <w:top w:w="102" w:type="dxa"/>
            <w:left w:w="62" w:type="dxa"/>
            <w:bottom w:w="102" w:type="dxa"/>
            <w:right w:w="62" w:type="dxa"/>
          </w:tblCellMar>
        </w:tblPrEx>
        <w:trPr>
          <w:gridBefore w:val="1"/>
          <w:gridAfter w:val="1"/>
          <w:wBefore w:w="227" w:type="dxa"/>
          <w:wAfter w:w="1197" w:type="dxa"/>
        </w:trPr>
        <w:tc>
          <w:tcPr>
            <w:tcW w:w="3685" w:type="dxa"/>
            <w:tcBorders>
              <w:top w:val="nil"/>
              <w:left w:val="nil"/>
              <w:bottom w:val="nil"/>
              <w:right w:val="nil"/>
            </w:tcBorders>
            <w:vAlign w:val="center"/>
          </w:tcPr>
          <w:p w:rsidR="00C04CBB" w:rsidRDefault="00C04CBB" w:rsidP="00111E7B">
            <w:pPr>
              <w:ind w:firstLine="709"/>
              <w:jc w:val="both"/>
              <w:rPr>
                <w:rFonts w:ascii="Times New Roman" w:hAnsi="Times New Roman" w:cs="Times New Roman"/>
                <w:bCs/>
                <w:sz w:val="24"/>
                <w:szCs w:val="24"/>
              </w:rPr>
            </w:pPr>
            <w:r w:rsidRPr="00F0797D">
              <w:rPr>
                <w:rFonts w:ascii="Times New Roman" w:hAnsi="Times New Roman" w:cs="Times New Roman"/>
                <w:bCs/>
                <w:sz w:val="24"/>
                <w:szCs w:val="24"/>
              </w:rPr>
              <w:t>от Заказчика</w:t>
            </w:r>
          </w:p>
          <w:p w:rsidR="00612EF2" w:rsidRPr="00F0797D" w:rsidRDefault="00612EF2" w:rsidP="00111E7B">
            <w:pPr>
              <w:ind w:firstLine="709"/>
              <w:jc w:val="both"/>
              <w:rPr>
                <w:rFonts w:ascii="Times New Roman" w:hAnsi="Times New Roman" w:cs="Times New Roman"/>
                <w:bCs/>
                <w:sz w:val="24"/>
                <w:szCs w:val="24"/>
              </w:rPr>
            </w:pPr>
          </w:p>
        </w:tc>
        <w:tc>
          <w:tcPr>
            <w:tcW w:w="2438" w:type="dxa"/>
            <w:gridSpan w:val="2"/>
            <w:tcBorders>
              <w:top w:val="nil"/>
              <w:left w:val="nil"/>
              <w:bottom w:val="nil"/>
              <w:right w:val="nil"/>
            </w:tcBorders>
          </w:tcPr>
          <w:p w:rsidR="00C04CBB" w:rsidRPr="00F0797D" w:rsidRDefault="00C04CBB" w:rsidP="00111E7B">
            <w:pPr>
              <w:ind w:firstLine="709"/>
              <w:jc w:val="both"/>
              <w:rPr>
                <w:rFonts w:ascii="Times New Roman" w:hAnsi="Times New Roman" w:cs="Times New Roman"/>
                <w:bCs/>
                <w:sz w:val="24"/>
                <w:szCs w:val="24"/>
              </w:rPr>
            </w:pPr>
          </w:p>
        </w:tc>
        <w:tc>
          <w:tcPr>
            <w:tcW w:w="2948" w:type="dxa"/>
            <w:tcBorders>
              <w:top w:val="nil"/>
              <w:left w:val="nil"/>
              <w:bottom w:val="nil"/>
              <w:right w:val="nil"/>
            </w:tcBorders>
            <w:vAlign w:val="center"/>
          </w:tcPr>
          <w:p w:rsidR="00C04CBB" w:rsidRPr="00F0797D" w:rsidRDefault="00C04CBB" w:rsidP="00111E7B">
            <w:pPr>
              <w:ind w:firstLine="709"/>
              <w:jc w:val="both"/>
              <w:rPr>
                <w:rFonts w:ascii="Times New Roman" w:hAnsi="Times New Roman" w:cs="Times New Roman"/>
                <w:bCs/>
                <w:sz w:val="24"/>
                <w:szCs w:val="24"/>
              </w:rPr>
            </w:pPr>
            <w:r w:rsidRPr="00F0797D">
              <w:rPr>
                <w:rFonts w:ascii="Times New Roman" w:hAnsi="Times New Roman" w:cs="Times New Roman"/>
                <w:bCs/>
                <w:sz w:val="24"/>
                <w:szCs w:val="24"/>
              </w:rPr>
              <w:t>от Поставщика</w:t>
            </w:r>
          </w:p>
        </w:tc>
      </w:tr>
      <w:tr w:rsidR="00C04CBB" w:rsidRPr="00483B10" w:rsidTr="00612EF2">
        <w:tblPrEx>
          <w:tblCellMar>
            <w:top w:w="102" w:type="dxa"/>
            <w:left w:w="62" w:type="dxa"/>
            <w:bottom w:w="102" w:type="dxa"/>
            <w:right w:w="62" w:type="dxa"/>
          </w:tblCellMar>
        </w:tblPrEx>
        <w:trPr>
          <w:gridBefore w:val="1"/>
          <w:gridAfter w:val="1"/>
          <w:wBefore w:w="227" w:type="dxa"/>
          <w:wAfter w:w="1197" w:type="dxa"/>
          <w:trHeight w:val="33"/>
        </w:trPr>
        <w:tc>
          <w:tcPr>
            <w:tcW w:w="3685" w:type="dxa"/>
            <w:tcBorders>
              <w:top w:val="nil"/>
              <w:left w:val="nil"/>
              <w:bottom w:val="nil"/>
              <w:right w:val="nil"/>
            </w:tcBorders>
            <w:vAlign w:val="center"/>
          </w:tcPr>
          <w:p w:rsidR="00C04CBB" w:rsidRPr="00F0797D" w:rsidRDefault="00C04CBB" w:rsidP="00111E7B">
            <w:pPr>
              <w:ind w:firstLine="709"/>
              <w:jc w:val="both"/>
              <w:rPr>
                <w:rFonts w:ascii="Times New Roman" w:hAnsi="Times New Roman" w:cs="Times New Roman"/>
                <w:bCs/>
                <w:sz w:val="24"/>
                <w:szCs w:val="24"/>
              </w:rPr>
            </w:pPr>
            <w:r w:rsidRPr="00F0797D">
              <w:rPr>
                <w:rFonts w:ascii="Times New Roman" w:hAnsi="Times New Roman" w:cs="Times New Roman"/>
                <w:bCs/>
                <w:sz w:val="24"/>
                <w:szCs w:val="24"/>
              </w:rPr>
              <w:t>М.П. (при наличии)</w:t>
            </w:r>
          </w:p>
        </w:tc>
        <w:tc>
          <w:tcPr>
            <w:tcW w:w="2438" w:type="dxa"/>
            <w:gridSpan w:val="2"/>
            <w:tcBorders>
              <w:top w:val="nil"/>
              <w:left w:val="nil"/>
              <w:bottom w:val="nil"/>
              <w:right w:val="nil"/>
            </w:tcBorders>
          </w:tcPr>
          <w:p w:rsidR="00C04CBB" w:rsidRPr="00F0797D" w:rsidRDefault="00C04CBB" w:rsidP="00111E7B">
            <w:pPr>
              <w:ind w:firstLine="709"/>
              <w:jc w:val="both"/>
              <w:rPr>
                <w:rFonts w:ascii="Times New Roman" w:hAnsi="Times New Roman" w:cs="Times New Roman"/>
                <w:bCs/>
                <w:sz w:val="24"/>
                <w:szCs w:val="24"/>
              </w:rPr>
            </w:pPr>
          </w:p>
        </w:tc>
        <w:tc>
          <w:tcPr>
            <w:tcW w:w="2948" w:type="dxa"/>
            <w:tcBorders>
              <w:top w:val="nil"/>
              <w:left w:val="nil"/>
              <w:bottom w:val="nil"/>
              <w:right w:val="nil"/>
            </w:tcBorders>
            <w:vAlign w:val="center"/>
          </w:tcPr>
          <w:p w:rsidR="00C04CBB" w:rsidRPr="00F0797D" w:rsidRDefault="00C04CBB" w:rsidP="00111E7B">
            <w:pPr>
              <w:ind w:firstLine="709"/>
              <w:jc w:val="both"/>
              <w:rPr>
                <w:rFonts w:ascii="Times New Roman" w:hAnsi="Times New Roman" w:cs="Times New Roman"/>
                <w:bCs/>
                <w:sz w:val="24"/>
                <w:szCs w:val="24"/>
              </w:rPr>
            </w:pPr>
            <w:r w:rsidRPr="00F0797D">
              <w:rPr>
                <w:rFonts w:ascii="Times New Roman" w:hAnsi="Times New Roman" w:cs="Times New Roman"/>
                <w:bCs/>
                <w:sz w:val="24"/>
                <w:szCs w:val="24"/>
              </w:rPr>
              <w:t>М.П. (при наличии)</w:t>
            </w:r>
          </w:p>
        </w:tc>
      </w:tr>
    </w:tbl>
    <w:p w:rsidR="00C04CBB" w:rsidRDefault="00C04CBB" w:rsidP="00C04CBB">
      <w:pPr>
        <w:jc w:val="both"/>
      </w:pPr>
    </w:p>
    <w:p w:rsidR="00687C53" w:rsidRPr="00687C53" w:rsidRDefault="00687C53" w:rsidP="00687C53">
      <w:pPr>
        <w:widowControl w:val="0"/>
        <w:spacing w:after="0" w:line="240" w:lineRule="auto"/>
        <w:rPr>
          <w:rFonts w:ascii="Times New Roman" w:eastAsia="Times New Roman" w:hAnsi="Times New Roman" w:cs="Arial Unicode MS"/>
          <w:color w:val="000000"/>
          <w:sz w:val="24"/>
          <w:szCs w:val="24"/>
          <w:lang w:eastAsia="ru-RU" w:bidi="ru-RU"/>
        </w:rPr>
      </w:pPr>
    </w:p>
    <w:p w:rsidR="00D55B56" w:rsidRDefault="00D55B56" w:rsidP="0012166B">
      <w:pPr>
        <w:widowControl w:val="0"/>
        <w:tabs>
          <w:tab w:val="left" w:pos="6716"/>
          <w:tab w:val="left" w:pos="8241"/>
          <w:tab w:val="left" w:pos="8874"/>
        </w:tabs>
        <w:spacing w:before="95" w:after="0" w:line="244" w:lineRule="auto"/>
        <w:ind w:right="1403"/>
        <w:rPr>
          <w:rFonts w:ascii="Times New Roman" w:eastAsia="Arial Unicode MS" w:hAnsi="Times New Roman" w:cs="Times New Roman"/>
          <w:sz w:val="24"/>
          <w:szCs w:val="24"/>
          <w:lang w:eastAsia="ru-RU" w:bidi="ru-RU"/>
        </w:rPr>
      </w:pPr>
    </w:p>
    <w:p w:rsidR="00EB421A" w:rsidRDefault="00EB421A" w:rsidP="0012166B">
      <w:pPr>
        <w:widowControl w:val="0"/>
        <w:tabs>
          <w:tab w:val="left" w:pos="6716"/>
          <w:tab w:val="left" w:pos="8241"/>
          <w:tab w:val="left" w:pos="8874"/>
        </w:tabs>
        <w:spacing w:before="95" w:after="0" w:line="244" w:lineRule="auto"/>
        <w:ind w:right="1403"/>
        <w:rPr>
          <w:rFonts w:ascii="Times New Roman" w:eastAsia="Arial Unicode MS" w:hAnsi="Times New Roman" w:cs="Times New Roman"/>
          <w:sz w:val="24"/>
          <w:szCs w:val="24"/>
          <w:lang w:eastAsia="ru-RU" w:bidi="ru-RU"/>
        </w:rPr>
      </w:pPr>
    </w:p>
    <w:p w:rsidR="003E3C57" w:rsidRDefault="003E3C57"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E3C57" w:rsidRDefault="003E3C57"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E3C57" w:rsidRDefault="003E3C57"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E3C57" w:rsidRDefault="003E3C57"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223302" w:rsidRDefault="00223302"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0D262F" w:rsidRDefault="000D262F"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3034C5" w:rsidRDefault="003034C5"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CC056A" w:rsidRDefault="00CC056A"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p>
    <w:p w:rsidR="00687C53" w:rsidRPr="00687C53" w:rsidRDefault="00BE73D7" w:rsidP="00BE73D7">
      <w:pPr>
        <w:widowControl w:val="0"/>
        <w:tabs>
          <w:tab w:val="left" w:pos="6716"/>
          <w:tab w:val="left" w:pos="8241"/>
          <w:tab w:val="left" w:pos="8874"/>
        </w:tabs>
        <w:spacing w:before="95" w:after="0" w:line="244" w:lineRule="auto"/>
        <w:ind w:right="1403"/>
        <w:jc w:val="center"/>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00687C53" w:rsidRPr="00687C53">
        <w:rPr>
          <w:rFonts w:ascii="Times New Roman" w:eastAsia="Arial Unicode MS" w:hAnsi="Times New Roman" w:cs="Times New Roman"/>
          <w:sz w:val="24"/>
          <w:szCs w:val="24"/>
          <w:lang w:eastAsia="ru-RU" w:bidi="ru-RU"/>
        </w:rPr>
        <w:t>Приложение № 1 к Контракту</w:t>
      </w:r>
      <w:r>
        <w:rPr>
          <w:rFonts w:ascii="Times New Roman" w:eastAsia="Arial Unicode MS" w:hAnsi="Times New Roman" w:cs="Times New Roman"/>
          <w:sz w:val="24"/>
          <w:szCs w:val="24"/>
          <w:lang w:eastAsia="ru-RU" w:bidi="ru-RU"/>
        </w:rPr>
        <w:t xml:space="preserve"> № 0855300002820000429</w:t>
      </w:r>
    </w:p>
    <w:p w:rsidR="00687C53" w:rsidRPr="00687C53" w:rsidRDefault="00687C53"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о</w:t>
      </w:r>
      <w:r w:rsidRPr="00687C53">
        <w:rPr>
          <w:rFonts w:ascii="Times New Roman" w:eastAsia="Arial Unicode MS" w:hAnsi="Times New Roman" w:cs="Times New Roman"/>
          <w:sz w:val="24"/>
          <w:szCs w:val="24"/>
          <w:lang w:eastAsia="ru-RU" w:bidi="ru-RU"/>
        </w:rPr>
        <w:t xml:space="preserve">т </w:t>
      </w:r>
      <w:r w:rsidRPr="00687C53">
        <w:rPr>
          <w:rFonts w:ascii="Times New Roman" w:eastAsia="Arial Unicode MS" w:hAnsi="Times New Roman" w:cs="Times New Roman"/>
          <w:spacing w:val="13"/>
          <w:sz w:val="24"/>
          <w:szCs w:val="24"/>
          <w:lang w:eastAsia="ru-RU" w:bidi="ru-RU"/>
        </w:rPr>
        <w:t>«</w:t>
      </w:r>
      <w:r w:rsidRPr="00687C53">
        <w:rPr>
          <w:rFonts w:ascii="Times New Roman" w:eastAsia="Arial Unicode MS" w:hAnsi="Times New Roman" w:cs="Times New Roman"/>
          <w:spacing w:val="13"/>
          <w:sz w:val="24"/>
          <w:szCs w:val="24"/>
          <w:u w:val="single"/>
          <w:lang w:eastAsia="ru-RU" w:bidi="ru-RU"/>
        </w:rPr>
        <w:t>_</w:t>
      </w:r>
      <w:r w:rsidR="00552F84">
        <w:rPr>
          <w:rFonts w:ascii="Times New Roman" w:eastAsia="Arial Unicode MS" w:hAnsi="Times New Roman" w:cs="Times New Roman"/>
          <w:spacing w:val="13"/>
          <w:sz w:val="24"/>
          <w:szCs w:val="24"/>
          <w:u w:val="single"/>
          <w:lang w:eastAsia="ru-RU" w:bidi="ru-RU"/>
        </w:rPr>
        <w:t>20</w:t>
      </w:r>
      <w:r w:rsidRPr="00687C53">
        <w:rPr>
          <w:rFonts w:ascii="Times New Roman" w:eastAsia="Arial Unicode MS" w:hAnsi="Times New Roman" w:cs="Times New Roman"/>
          <w:spacing w:val="13"/>
          <w:sz w:val="24"/>
          <w:szCs w:val="24"/>
          <w:u w:val="single"/>
          <w:lang w:eastAsia="ru-RU" w:bidi="ru-RU"/>
        </w:rPr>
        <w:t>_</w:t>
      </w:r>
      <w:r w:rsidRPr="00687C53">
        <w:rPr>
          <w:rFonts w:ascii="Times New Roman" w:eastAsia="Arial Unicode MS" w:hAnsi="Times New Roman" w:cs="Times New Roman"/>
          <w:sz w:val="24"/>
          <w:szCs w:val="24"/>
          <w:lang w:eastAsia="ru-RU" w:bidi="ru-RU"/>
        </w:rPr>
        <w:t>»</w:t>
      </w:r>
      <w:r w:rsidR="00B66F33">
        <w:rPr>
          <w:rFonts w:ascii="Times New Roman" w:eastAsia="Arial Unicode MS" w:hAnsi="Times New Roman" w:cs="Times New Roman"/>
          <w:sz w:val="24"/>
          <w:szCs w:val="24"/>
          <w:u w:val="single"/>
          <w:lang w:eastAsia="ru-RU" w:bidi="ru-RU"/>
        </w:rPr>
        <w:t>___</w:t>
      </w:r>
      <w:r w:rsidR="00552F84">
        <w:rPr>
          <w:rFonts w:ascii="Times New Roman" w:eastAsia="Arial Unicode MS" w:hAnsi="Times New Roman" w:cs="Times New Roman"/>
          <w:sz w:val="24"/>
          <w:szCs w:val="24"/>
          <w:u w:val="single"/>
          <w:lang w:eastAsia="ru-RU" w:bidi="ru-RU"/>
        </w:rPr>
        <w:t>ноября</w:t>
      </w:r>
      <w:r w:rsidR="00B66F33">
        <w:rPr>
          <w:rFonts w:ascii="Times New Roman" w:eastAsia="Arial Unicode MS" w:hAnsi="Times New Roman" w:cs="Times New Roman"/>
          <w:sz w:val="24"/>
          <w:szCs w:val="24"/>
          <w:u w:val="single"/>
          <w:lang w:eastAsia="ru-RU" w:bidi="ru-RU"/>
        </w:rPr>
        <w:t>______ 20</w:t>
      </w:r>
      <w:r w:rsidR="00552F84">
        <w:rPr>
          <w:rFonts w:ascii="Times New Roman" w:eastAsia="Arial Unicode MS" w:hAnsi="Times New Roman" w:cs="Times New Roman"/>
          <w:sz w:val="24"/>
          <w:szCs w:val="24"/>
          <w:u w:val="single"/>
          <w:lang w:eastAsia="ru-RU" w:bidi="ru-RU"/>
        </w:rPr>
        <w:t>20</w:t>
      </w:r>
      <w:r w:rsidR="00B66F33">
        <w:rPr>
          <w:rFonts w:ascii="Times New Roman" w:eastAsia="Arial Unicode MS" w:hAnsi="Times New Roman" w:cs="Times New Roman"/>
          <w:sz w:val="24"/>
          <w:szCs w:val="24"/>
          <w:u w:val="single"/>
          <w:lang w:eastAsia="ru-RU" w:bidi="ru-RU"/>
        </w:rPr>
        <w:t xml:space="preserve">    </w:t>
      </w:r>
      <w:r w:rsidRPr="00687C53">
        <w:rPr>
          <w:rFonts w:ascii="Times New Roman" w:eastAsia="Arial Unicode MS" w:hAnsi="Times New Roman" w:cs="Times New Roman"/>
          <w:sz w:val="24"/>
          <w:szCs w:val="24"/>
          <w:u w:val="single"/>
          <w:lang w:eastAsia="ru-RU" w:bidi="ru-RU"/>
        </w:rPr>
        <w:t>г.</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i/>
          <w:sz w:val="24"/>
          <w:szCs w:val="24"/>
        </w:rPr>
      </w:pPr>
    </w:p>
    <w:p w:rsidR="00687C53" w:rsidRPr="00687C53" w:rsidRDefault="00687C53" w:rsidP="00687C53">
      <w:pPr>
        <w:widowControl w:val="0"/>
        <w:autoSpaceDE w:val="0"/>
        <w:autoSpaceDN w:val="0"/>
        <w:spacing w:before="7" w:after="0" w:line="240" w:lineRule="auto"/>
        <w:jc w:val="both"/>
        <w:rPr>
          <w:rFonts w:ascii="Times New Roman" w:eastAsia="Times New Roman" w:hAnsi="Times New Roman" w:cs="Times New Roman"/>
          <w:i/>
          <w:sz w:val="24"/>
          <w:szCs w:val="24"/>
        </w:rPr>
      </w:pPr>
    </w:p>
    <w:p w:rsidR="00687C53" w:rsidRPr="00687C53" w:rsidRDefault="00687C53" w:rsidP="00687C53">
      <w:pPr>
        <w:widowControl w:val="0"/>
        <w:autoSpaceDE w:val="0"/>
        <w:autoSpaceDN w:val="0"/>
        <w:spacing w:after="0" w:line="240" w:lineRule="auto"/>
        <w:ind w:right="558"/>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СПЕЦИФИКАЦИЯ</w:t>
      </w:r>
    </w:p>
    <w:p w:rsidR="00687C53" w:rsidRPr="00687C53" w:rsidRDefault="00687C53" w:rsidP="00687C53">
      <w:pPr>
        <w:widowControl w:val="0"/>
        <w:autoSpaceDE w:val="0"/>
        <w:autoSpaceDN w:val="0"/>
        <w:spacing w:before="5" w:after="0" w:line="240" w:lineRule="auto"/>
        <w:jc w:val="both"/>
        <w:rPr>
          <w:rFonts w:ascii="Times New Roman" w:eastAsia="Times New Roman" w:hAnsi="Times New Roman" w:cs="Times New Roman"/>
          <w:sz w:val="24"/>
          <w:szCs w:val="24"/>
        </w:rPr>
      </w:pPr>
    </w:p>
    <w:tbl>
      <w:tblPr>
        <w:tblW w:w="976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9"/>
        <w:gridCol w:w="1275"/>
        <w:gridCol w:w="693"/>
        <w:gridCol w:w="993"/>
        <w:gridCol w:w="1700"/>
        <w:gridCol w:w="1843"/>
        <w:gridCol w:w="2552"/>
      </w:tblGrid>
      <w:tr w:rsidR="000B663D" w:rsidRPr="00687C53" w:rsidTr="00A7508F">
        <w:trPr>
          <w:trHeight w:val="3325"/>
        </w:trPr>
        <w:tc>
          <w:tcPr>
            <w:tcW w:w="709" w:type="dxa"/>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before="261" w:after="0" w:line="240" w:lineRule="auto"/>
              <w:ind w:right="237"/>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7"/>
                <w:sz w:val="24"/>
                <w:szCs w:val="24"/>
              </w:rPr>
              <w:t>№ п/п</w:t>
            </w:r>
          </w:p>
        </w:tc>
        <w:tc>
          <w:tcPr>
            <w:tcW w:w="1275" w:type="dxa"/>
            <w:textDirection w:val="btLr"/>
          </w:tcPr>
          <w:p w:rsidR="000B663D" w:rsidRPr="00687C53" w:rsidRDefault="000B663D" w:rsidP="00687C53">
            <w:pPr>
              <w:widowControl w:val="0"/>
              <w:autoSpaceDE w:val="0"/>
              <w:autoSpaceDN w:val="0"/>
              <w:spacing w:before="57" w:after="0" w:line="260" w:lineRule="atLeast"/>
              <w:ind w:left="1259" w:right="409" w:hanging="358"/>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Наименование </w:t>
            </w:r>
            <w:r w:rsidRPr="00687C53">
              <w:rPr>
                <w:rFonts w:ascii="Times New Roman" w:eastAsia="Times New Roman" w:hAnsi="Times New Roman" w:cs="Times New Roman"/>
                <w:w w:val="105"/>
                <w:sz w:val="24"/>
                <w:szCs w:val="24"/>
              </w:rPr>
              <w:t>Товара</w:t>
            </w:r>
          </w:p>
        </w:tc>
        <w:tc>
          <w:tcPr>
            <w:tcW w:w="693" w:type="dxa"/>
            <w:textDirection w:val="btLr"/>
          </w:tcPr>
          <w:p w:rsidR="000B663D" w:rsidRPr="00687C53" w:rsidRDefault="000B663D" w:rsidP="00687C53">
            <w:pPr>
              <w:widowControl w:val="0"/>
              <w:autoSpaceDE w:val="0"/>
              <w:autoSpaceDN w:val="0"/>
              <w:spacing w:before="99" w:after="0" w:line="240" w:lineRule="auto"/>
              <w:ind w:left="635"/>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Единицы измерения</w:t>
            </w:r>
          </w:p>
        </w:tc>
        <w:tc>
          <w:tcPr>
            <w:tcW w:w="993" w:type="dxa"/>
            <w:textDirection w:val="btLr"/>
          </w:tcPr>
          <w:p w:rsidR="000B663D" w:rsidRPr="00687C53" w:rsidRDefault="000B663D" w:rsidP="00687C53">
            <w:pPr>
              <w:widowControl w:val="0"/>
              <w:autoSpaceDE w:val="0"/>
              <w:autoSpaceDN w:val="0"/>
              <w:spacing w:before="8"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ind w:left="477"/>
              <w:jc w:val="center"/>
              <w:rPr>
                <w:rFonts w:ascii="Times New Roman" w:eastAsia="Times New Roman" w:hAnsi="Times New Roman" w:cs="Times New Roman"/>
                <w:sz w:val="24"/>
                <w:szCs w:val="24"/>
              </w:rPr>
            </w:pPr>
            <w:r w:rsidRPr="00687C53">
              <w:rPr>
                <w:rFonts w:ascii="Times New Roman" w:eastAsia="Times New Roman" w:hAnsi="Times New Roman" w:cs="Times New Roman"/>
                <w:spacing w:val="-4"/>
                <w:sz w:val="24"/>
                <w:szCs w:val="24"/>
              </w:rPr>
              <w:t xml:space="preserve">Количество в </w:t>
            </w:r>
            <w:r w:rsidRPr="00687C53">
              <w:rPr>
                <w:rFonts w:ascii="Times New Roman" w:eastAsia="Times New Roman" w:hAnsi="Times New Roman" w:cs="Times New Roman"/>
                <w:sz w:val="24"/>
                <w:szCs w:val="24"/>
              </w:rPr>
              <w:t xml:space="preserve">единицах измерения </w:t>
            </w:r>
          </w:p>
        </w:tc>
        <w:tc>
          <w:tcPr>
            <w:tcW w:w="1700" w:type="dxa"/>
            <w:textDirection w:val="btLr"/>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ind w:left="325"/>
              <w:jc w:val="center"/>
              <w:rPr>
                <w:rFonts w:ascii="Times New Roman" w:eastAsia="Times New Roman" w:hAnsi="Times New Roman" w:cs="Times New Roman"/>
                <w:sz w:val="24"/>
                <w:szCs w:val="24"/>
              </w:rPr>
            </w:pPr>
            <w:r w:rsidRPr="00687C53">
              <w:rPr>
                <w:rFonts w:ascii="Times New Roman" w:eastAsia="Times New Roman" w:hAnsi="Times New Roman" w:cs="Times New Roman"/>
                <w:position w:val="2"/>
                <w:sz w:val="24"/>
                <w:szCs w:val="24"/>
              </w:rPr>
              <w:t>Остаточный срок годности</w:t>
            </w:r>
          </w:p>
        </w:tc>
        <w:tc>
          <w:tcPr>
            <w:tcW w:w="1843" w:type="dxa"/>
            <w:textDirection w:val="btLr"/>
          </w:tcPr>
          <w:p w:rsidR="000B663D" w:rsidRPr="00687C53" w:rsidRDefault="000B663D" w:rsidP="00687C53">
            <w:pPr>
              <w:widowControl w:val="0"/>
              <w:autoSpaceDE w:val="0"/>
              <w:autoSpaceDN w:val="0"/>
              <w:spacing w:before="200" w:after="0" w:line="240" w:lineRule="auto"/>
              <w:ind w:right="1"/>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Цена за единицу измерения,</w:t>
            </w:r>
          </w:p>
          <w:p w:rsidR="000B663D" w:rsidRPr="00687C53" w:rsidRDefault="000B663D" w:rsidP="00687C53">
            <w:pPr>
              <w:widowControl w:val="0"/>
              <w:autoSpaceDE w:val="0"/>
              <w:autoSpaceDN w:val="0"/>
              <w:spacing w:before="13" w:after="0" w:line="240" w:lineRule="auto"/>
              <w:ind w:left="15" w:right="1"/>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руб.</w:t>
            </w:r>
          </w:p>
          <w:p w:rsidR="000B663D" w:rsidRPr="00687C53" w:rsidRDefault="000B663D" w:rsidP="00687C53">
            <w:pPr>
              <w:widowControl w:val="0"/>
              <w:autoSpaceDE w:val="0"/>
              <w:autoSpaceDN w:val="0"/>
              <w:spacing w:before="14" w:after="0" w:line="254" w:lineRule="auto"/>
              <w:ind w:left="497" w:right="409" w:firstLine="379"/>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(включая НДС) (если облагается НДС)</w:t>
            </w:r>
          </w:p>
        </w:tc>
        <w:tc>
          <w:tcPr>
            <w:tcW w:w="2552" w:type="dxa"/>
            <w:textDirection w:val="btLr"/>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before="1" w:after="0" w:line="240" w:lineRule="auto"/>
              <w:ind w:left="821"/>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Стоимость, руб.</w:t>
            </w:r>
            <w:r w:rsidRPr="00687C53">
              <w:rPr>
                <w:rFonts w:ascii="Times New Roman" w:eastAsia="Times New Roman" w:hAnsi="Times New Roman" w:cs="Times New Roman"/>
                <w:sz w:val="24"/>
                <w:szCs w:val="24"/>
              </w:rPr>
              <w:t xml:space="preserve">(включая НДС) </w:t>
            </w:r>
            <w:r w:rsidRPr="00687C53">
              <w:rPr>
                <w:rFonts w:ascii="Times New Roman" w:eastAsia="Times New Roman" w:hAnsi="Times New Roman" w:cs="Times New Roman"/>
                <w:w w:val="103"/>
                <w:sz w:val="24"/>
                <w:szCs w:val="24"/>
              </w:rPr>
              <w:t>(</w:t>
            </w:r>
            <w:r w:rsidRPr="00687C53">
              <w:rPr>
                <w:rFonts w:ascii="Times New Roman" w:eastAsia="Times New Roman" w:hAnsi="Times New Roman" w:cs="Times New Roman"/>
                <w:spacing w:val="-1"/>
                <w:w w:val="103"/>
                <w:sz w:val="24"/>
                <w:szCs w:val="24"/>
              </w:rPr>
              <w:t>есл</w:t>
            </w:r>
            <w:r w:rsidRPr="00687C53">
              <w:rPr>
                <w:rFonts w:ascii="Times New Roman" w:eastAsia="Times New Roman" w:hAnsi="Times New Roman" w:cs="Times New Roman"/>
                <w:w w:val="103"/>
                <w:sz w:val="24"/>
                <w:szCs w:val="24"/>
              </w:rPr>
              <w:t xml:space="preserve">и облагается </w:t>
            </w:r>
            <w:r w:rsidRPr="00687C53">
              <w:rPr>
                <w:rFonts w:ascii="Times New Roman" w:eastAsia="Times New Roman" w:hAnsi="Times New Roman" w:cs="Times New Roman"/>
                <w:spacing w:val="-1"/>
                <w:w w:val="102"/>
                <w:sz w:val="24"/>
                <w:szCs w:val="24"/>
              </w:rPr>
              <w:t>НДС)</w:t>
            </w:r>
            <w:r w:rsidRPr="00687C53">
              <w:rPr>
                <w:rFonts w:ascii="Times New Roman" w:eastAsia="Times New Roman" w:hAnsi="Times New Roman" w:cs="Times New Roman"/>
                <w:spacing w:val="-1"/>
                <w:w w:val="102"/>
                <w:sz w:val="24"/>
                <w:szCs w:val="24"/>
                <w:vertAlign w:val="superscript"/>
              </w:rPr>
              <w:t>115</w:t>
            </w:r>
          </w:p>
        </w:tc>
      </w:tr>
      <w:tr w:rsidR="000B663D" w:rsidRPr="00687C53" w:rsidTr="00A7508F">
        <w:trPr>
          <w:trHeight w:val="293"/>
        </w:trPr>
        <w:tc>
          <w:tcPr>
            <w:tcW w:w="709" w:type="dxa"/>
          </w:tcPr>
          <w:p w:rsidR="000B663D" w:rsidRPr="00687C53" w:rsidRDefault="000B663D" w:rsidP="00687C53">
            <w:pPr>
              <w:widowControl w:val="0"/>
              <w:autoSpaceDE w:val="0"/>
              <w:autoSpaceDN w:val="0"/>
              <w:spacing w:after="0" w:line="240" w:lineRule="auto"/>
              <w:ind w:right="265"/>
              <w:jc w:val="center"/>
              <w:rPr>
                <w:rFonts w:ascii="Times New Roman" w:eastAsia="Times New Roman" w:hAnsi="Times New Roman" w:cs="Times New Roman"/>
                <w:sz w:val="24"/>
                <w:szCs w:val="24"/>
              </w:rPr>
            </w:pPr>
            <w:r w:rsidRPr="00687C53">
              <w:rPr>
                <w:rFonts w:ascii="Times New Roman" w:eastAsia="Times New Roman" w:hAnsi="Times New Roman" w:cs="Times New Roman"/>
                <w:w w:val="88"/>
                <w:sz w:val="24"/>
                <w:szCs w:val="24"/>
              </w:rPr>
              <w:t>1</w:t>
            </w:r>
          </w:p>
        </w:tc>
        <w:tc>
          <w:tcPr>
            <w:tcW w:w="1275" w:type="dxa"/>
          </w:tcPr>
          <w:p w:rsidR="000B663D" w:rsidRPr="00687C53" w:rsidRDefault="000B663D" w:rsidP="00687C53">
            <w:pPr>
              <w:widowControl w:val="0"/>
              <w:autoSpaceDE w:val="0"/>
              <w:autoSpaceDN w:val="0"/>
              <w:spacing w:after="0" w:line="240" w:lineRule="auto"/>
              <w:ind w:left="29"/>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9"/>
                <w:sz w:val="24"/>
                <w:szCs w:val="24"/>
              </w:rPr>
              <w:t>2</w:t>
            </w:r>
          </w:p>
        </w:tc>
        <w:tc>
          <w:tcPr>
            <w:tcW w:w="693" w:type="dxa"/>
          </w:tcPr>
          <w:p w:rsidR="000B663D" w:rsidRPr="00687C53" w:rsidRDefault="000B663D" w:rsidP="00687C53">
            <w:pPr>
              <w:widowControl w:val="0"/>
              <w:autoSpaceDE w:val="0"/>
              <w:autoSpaceDN w:val="0"/>
              <w:spacing w:after="0" w:line="240" w:lineRule="auto"/>
              <w:ind w:left="30"/>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7"/>
                <w:sz w:val="24"/>
                <w:szCs w:val="24"/>
              </w:rPr>
              <w:t>3</w:t>
            </w:r>
          </w:p>
        </w:tc>
        <w:tc>
          <w:tcPr>
            <w:tcW w:w="993" w:type="dxa"/>
          </w:tcPr>
          <w:p w:rsidR="000B663D" w:rsidRPr="00687C53" w:rsidRDefault="000B663D" w:rsidP="00687C53">
            <w:pPr>
              <w:widowControl w:val="0"/>
              <w:autoSpaceDE w:val="0"/>
              <w:autoSpaceDN w:val="0"/>
              <w:spacing w:after="0" w:line="240" w:lineRule="auto"/>
              <w:ind w:left="21"/>
              <w:jc w:val="center"/>
              <w:rPr>
                <w:rFonts w:ascii="Times New Roman" w:eastAsia="Times New Roman" w:hAnsi="Times New Roman" w:cs="Times New Roman"/>
                <w:sz w:val="24"/>
                <w:szCs w:val="24"/>
              </w:rPr>
            </w:pPr>
            <w:r w:rsidRPr="00687C53">
              <w:rPr>
                <w:rFonts w:ascii="Times New Roman" w:eastAsia="Times New Roman" w:hAnsi="Times New Roman" w:cs="Times New Roman"/>
                <w:w w:val="85"/>
                <w:sz w:val="24"/>
                <w:szCs w:val="24"/>
              </w:rPr>
              <w:t>4</w:t>
            </w:r>
          </w:p>
        </w:tc>
        <w:tc>
          <w:tcPr>
            <w:tcW w:w="1700" w:type="dxa"/>
          </w:tcPr>
          <w:p w:rsidR="000B663D" w:rsidRPr="00687C53" w:rsidRDefault="000B663D" w:rsidP="00687C53">
            <w:pPr>
              <w:widowControl w:val="0"/>
              <w:autoSpaceDE w:val="0"/>
              <w:autoSpaceDN w:val="0"/>
              <w:spacing w:after="0" w:line="240" w:lineRule="auto"/>
              <w:ind w:left="38"/>
              <w:jc w:val="center"/>
              <w:rPr>
                <w:rFonts w:ascii="Times New Roman" w:eastAsia="Times New Roman" w:hAnsi="Times New Roman" w:cs="Times New Roman"/>
                <w:sz w:val="24"/>
                <w:szCs w:val="24"/>
              </w:rPr>
            </w:pPr>
            <w:r w:rsidRPr="00687C53">
              <w:rPr>
                <w:rFonts w:ascii="Times New Roman" w:eastAsia="Times New Roman" w:hAnsi="Times New Roman" w:cs="Times New Roman"/>
                <w:w w:val="89"/>
                <w:sz w:val="24"/>
                <w:szCs w:val="24"/>
              </w:rPr>
              <w:t>5</w:t>
            </w:r>
          </w:p>
        </w:tc>
        <w:tc>
          <w:tcPr>
            <w:tcW w:w="1843" w:type="dxa"/>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6</w:t>
            </w:r>
          </w:p>
        </w:tc>
        <w:tc>
          <w:tcPr>
            <w:tcW w:w="2552" w:type="dxa"/>
            <w:vAlign w:val="center"/>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7</w:t>
            </w:r>
          </w:p>
        </w:tc>
      </w:tr>
      <w:tr w:rsidR="000B663D" w:rsidRPr="00687C53" w:rsidTr="00A7508F">
        <w:trPr>
          <w:trHeight w:val="279"/>
        </w:trPr>
        <w:tc>
          <w:tcPr>
            <w:tcW w:w="709" w:type="dxa"/>
          </w:tcPr>
          <w:p w:rsidR="000B663D"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1.</w:t>
            </w:r>
          </w:p>
        </w:tc>
        <w:tc>
          <w:tcPr>
            <w:tcW w:w="1275" w:type="dxa"/>
          </w:tcPr>
          <w:p w:rsidR="000B663D" w:rsidRPr="008602B7"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11175D" w:rsidRPr="0011175D" w:rsidRDefault="005F5106" w:rsidP="0011175D">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r>
              <w:rPr>
                <w:rFonts w:ascii="Times New Roman" w:eastAsia="Calibri" w:hAnsi="Times New Roman" w:cs="Times New Roman"/>
                <w:sz w:val="24"/>
                <w:szCs w:val="24"/>
              </w:rPr>
              <w:t>Сыр полутвердый</w:t>
            </w:r>
          </w:p>
          <w:p w:rsidR="0066185C" w:rsidRPr="008602B7" w:rsidRDefault="0066185C" w:rsidP="0011175D">
            <w:pPr>
              <w:spacing w:after="0" w:line="240" w:lineRule="auto"/>
              <w:ind w:right="295"/>
              <w:rPr>
                <w:rFonts w:ascii="Times New Roman" w:eastAsia="Times New Roman" w:hAnsi="Times New Roman" w:cs="Times New Roman"/>
                <w:sz w:val="24"/>
                <w:szCs w:val="24"/>
              </w:rPr>
            </w:pPr>
          </w:p>
        </w:tc>
        <w:tc>
          <w:tcPr>
            <w:tcW w:w="693" w:type="dxa"/>
          </w:tcPr>
          <w:p w:rsidR="000B663D" w:rsidRPr="008602B7"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EC1BAE" w:rsidRDefault="00C20358" w:rsidP="00687C53">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Pr>
                <w:rFonts w:ascii="Times New Roman" w:hAnsi="Times New Roman" w:cs="Times New Roman"/>
                <w:sz w:val="24"/>
                <w:szCs w:val="24"/>
              </w:rPr>
              <w:t>кг</w:t>
            </w:r>
          </w:p>
        </w:tc>
        <w:tc>
          <w:tcPr>
            <w:tcW w:w="993" w:type="dxa"/>
          </w:tcPr>
          <w:p w:rsidR="000B663D" w:rsidRPr="008602B7"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0B663D" w:rsidRPr="008602B7" w:rsidRDefault="005D10F2" w:rsidP="005F5106">
            <w:pPr>
              <w:widowControl w:val="0"/>
              <w:tabs>
                <w:tab w:val="left" w:pos="228"/>
                <w:tab w:val="center" w:pos="552"/>
              </w:tabs>
              <w:autoSpaceDE w:val="0"/>
              <w:autoSpaceDN w:val="0"/>
              <w:spacing w:after="0" w:line="240" w:lineRule="auto"/>
              <w:rPr>
                <w:rFonts w:ascii="Times New Roman" w:eastAsia="Times New Roman" w:hAnsi="Times New Roman" w:cs="Times New Roman"/>
                <w:sz w:val="24"/>
                <w:szCs w:val="24"/>
              </w:rPr>
            </w:pPr>
            <w:r w:rsidRPr="008602B7">
              <w:rPr>
                <w:rFonts w:ascii="Times New Roman" w:eastAsia="Times New Roman" w:hAnsi="Times New Roman" w:cs="Times New Roman"/>
                <w:sz w:val="24"/>
                <w:szCs w:val="24"/>
              </w:rPr>
              <w:tab/>
            </w:r>
            <w:r w:rsidR="00CC056A">
              <w:rPr>
                <w:rFonts w:ascii="Times New Roman" w:eastAsia="Times New Roman" w:hAnsi="Times New Roman" w:cs="Times New Roman"/>
                <w:sz w:val="24"/>
                <w:szCs w:val="24"/>
              </w:rPr>
              <w:t>120</w:t>
            </w:r>
          </w:p>
        </w:tc>
        <w:tc>
          <w:tcPr>
            <w:tcW w:w="1700" w:type="dxa"/>
          </w:tcPr>
          <w:p w:rsidR="000B663D"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0B663D" w:rsidRPr="00687C53" w:rsidRDefault="00612EF2" w:rsidP="005F5106">
            <w:pPr>
              <w:widowControl w:val="0"/>
              <w:tabs>
                <w:tab w:val="left" w:pos="562"/>
              </w:tabs>
              <w:suppressAutoHyphens/>
              <w:autoSpaceDE w:val="0"/>
              <w:spacing w:after="0" w:line="240" w:lineRule="auto"/>
              <w:ind w:right="141"/>
              <w:jc w:val="both"/>
              <w:rPr>
                <w:rFonts w:ascii="Times New Roman" w:eastAsia="Times New Roman" w:hAnsi="Times New Roman" w:cs="Times New Roman"/>
                <w:sz w:val="24"/>
                <w:szCs w:val="24"/>
              </w:rPr>
            </w:pPr>
            <w:r>
              <w:rPr>
                <w:rFonts w:ascii="Times New Roman" w:eastAsia="Arial Unicode MS" w:hAnsi="Times New Roman" w:cs="Times New Roman"/>
                <w:color w:val="000000"/>
                <w:sz w:val="24"/>
                <w:szCs w:val="24"/>
                <w:shd w:val="clear" w:color="auto" w:fill="FFFFFF"/>
                <w:lang w:eastAsia="ru-RU"/>
              </w:rPr>
              <w:t>Остаточны</w:t>
            </w:r>
            <w:r w:rsidR="00C20358">
              <w:rPr>
                <w:rFonts w:ascii="Times New Roman" w:eastAsia="Arial Unicode MS" w:hAnsi="Times New Roman" w:cs="Times New Roman"/>
                <w:color w:val="000000"/>
                <w:sz w:val="24"/>
                <w:szCs w:val="24"/>
                <w:shd w:val="clear" w:color="auto" w:fill="FFFFFF"/>
                <w:lang w:eastAsia="ru-RU"/>
              </w:rPr>
              <w:t>й ср</w:t>
            </w:r>
            <w:r w:rsidR="001D3B5D">
              <w:rPr>
                <w:rFonts w:ascii="Times New Roman" w:eastAsia="Arial Unicode MS" w:hAnsi="Times New Roman" w:cs="Times New Roman"/>
                <w:color w:val="000000"/>
                <w:sz w:val="24"/>
                <w:szCs w:val="24"/>
                <w:shd w:val="clear" w:color="auto" w:fill="FFFFFF"/>
                <w:lang w:eastAsia="ru-RU"/>
              </w:rPr>
              <w:t>ок годности сыра</w:t>
            </w:r>
            <w:r w:rsidR="00B61DF4">
              <w:rPr>
                <w:rFonts w:ascii="Times New Roman" w:eastAsia="Arial Unicode MS" w:hAnsi="Times New Roman" w:cs="Times New Roman"/>
                <w:color w:val="000000"/>
                <w:sz w:val="24"/>
                <w:szCs w:val="24"/>
                <w:shd w:val="clear" w:color="auto" w:fill="FFFFFF"/>
                <w:lang w:eastAsia="ru-RU"/>
              </w:rPr>
              <w:t xml:space="preserve"> полутвердого</w:t>
            </w:r>
            <w:r w:rsidR="0011175D" w:rsidRPr="0011175D">
              <w:rPr>
                <w:rFonts w:ascii="Times New Roman" w:eastAsia="Arial Unicode MS" w:hAnsi="Times New Roman" w:cs="Times New Roman"/>
                <w:color w:val="000000"/>
                <w:sz w:val="24"/>
                <w:szCs w:val="24"/>
                <w:shd w:val="clear" w:color="auto" w:fill="FFFFFF"/>
                <w:lang w:eastAsia="ru-RU"/>
              </w:rPr>
              <w:t xml:space="preserve"> на момент поставки –</w:t>
            </w:r>
            <w:r w:rsidR="005F5106" w:rsidRPr="005F5106">
              <w:rPr>
                <w:rFonts w:ascii="Times New Roman" w:hAnsi="Times New Roman" w:cs="Times New Roman"/>
                <w:sz w:val="24"/>
                <w:szCs w:val="24"/>
              </w:rPr>
              <w:t>Не менее 27 суток со дня выработки</w:t>
            </w:r>
          </w:p>
        </w:tc>
        <w:tc>
          <w:tcPr>
            <w:tcW w:w="1843" w:type="dxa"/>
          </w:tcPr>
          <w:p w:rsidR="000B663D"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7837DB" w:rsidRPr="00687C53" w:rsidRDefault="007837DB" w:rsidP="007837D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372,40</w:t>
            </w:r>
          </w:p>
        </w:tc>
        <w:tc>
          <w:tcPr>
            <w:tcW w:w="2552" w:type="dxa"/>
          </w:tcPr>
          <w:p w:rsidR="000B663D"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7837DB" w:rsidRPr="00687C53" w:rsidRDefault="007837DB" w:rsidP="007837D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44 688,00</w:t>
            </w:r>
          </w:p>
        </w:tc>
      </w:tr>
    </w:tbl>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9"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after="0" w:line="240" w:lineRule="auto"/>
        <w:jc w:val="both"/>
        <w:rPr>
          <w:rFonts w:ascii="Times New Roman" w:eastAsia="Arial Unicode MS" w:hAnsi="Times New Roman" w:cs="Times New Roman"/>
          <w:sz w:val="24"/>
          <w:szCs w:val="24"/>
          <w:lang w:eastAsia="ru-RU" w:bidi="ru-RU"/>
        </w:rPr>
        <w:sectPr w:rsidR="00687C53" w:rsidRPr="00687C53" w:rsidSect="003E3C57">
          <w:headerReference w:type="default" r:id="rId12"/>
          <w:pgSz w:w="11900" w:h="16840"/>
          <w:pgMar w:top="567" w:right="703" w:bottom="142" w:left="851" w:header="0" w:footer="0" w:gutter="0"/>
          <w:cols w:space="720"/>
        </w:sectPr>
      </w:pPr>
    </w:p>
    <w:p w:rsidR="00687C53" w:rsidRPr="000E4529" w:rsidRDefault="00687C53" w:rsidP="00687C53">
      <w:pPr>
        <w:widowControl w:val="0"/>
        <w:spacing w:before="95" w:after="0" w:line="240" w:lineRule="auto"/>
        <w:ind w:left="643"/>
        <w:jc w:val="both"/>
        <w:rPr>
          <w:rFonts w:ascii="Times New Roman" w:eastAsia="Arial Unicode MS" w:hAnsi="Times New Roman" w:cs="Times New Roman"/>
          <w:sz w:val="24"/>
          <w:szCs w:val="24"/>
          <w:lang w:eastAsia="ru-RU" w:bidi="ru-RU"/>
        </w:rPr>
      </w:pPr>
      <w:r w:rsidRPr="000E4529">
        <w:rPr>
          <w:rFonts w:ascii="Times New Roman" w:eastAsia="Arial Unicode MS" w:hAnsi="Times New Roman" w:cs="Times New Roman"/>
          <w:sz w:val="24"/>
          <w:szCs w:val="24"/>
          <w:lang w:eastAsia="ru-RU" w:bidi="ru-RU"/>
        </w:rPr>
        <w:lastRenderedPageBreak/>
        <w:t>От Заказчика:</w:t>
      </w:r>
    </w:p>
    <w:p w:rsidR="00687C53" w:rsidRPr="000E4529" w:rsidRDefault="00687C53" w:rsidP="00687C53">
      <w:pPr>
        <w:widowControl w:val="0"/>
        <w:autoSpaceDE w:val="0"/>
        <w:autoSpaceDN w:val="0"/>
        <w:spacing w:before="8" w:after="0" w:line="240" w:lineRule="auto"/>
        <w:jc w:val="both"/>
        <w:rPr>
          <w:rFonts w:ascii="Times New Roman" w:eastAsia="Times New Roman" w:hAnsi="Times New Roman" w:cs="Times New Roman"/>
          <w:sz w:val="24"/>
          <w:szCs w:val="24"/>
        </w:rPr>
      </w:pPr>
    </w:p>
    <w:p w:rsidR="00687C53" w:rsidRPr="000E4529" w:rsidRDefault="00DF5849" w:rsidP="00687C53">
      <w:pPr>
        <w:widowControl w:val="0"/>
        <w:spacing w:after="0" w:line="240" w:lineRule="auto"/>
        <w:ind w:left="632"/>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line id="Line 11" o:spid="_x0000_s1026" style="position:absolute;left:0;text-align:left;z-index:251659264;visibility:visible;mso-position-horizontal-relative:page" from="88.9pt,-1.5pt" to="26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P2FQ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" strokeweight=".25103mm">
            <w10:wrap anchorx="page"/>
          </v:line>
        </w:pict>
      </w:r>
      <w:r w:rsidR="00687C53" w:rsidRPr="000E4529">
        <w:rPr>
          <w:rFonts w:ascii="Times New Roman" w:eastAsia="Arial Unicode MS" w:hAnsi="Times New Roman" w:cs="Times New Roman"/>
          <w:w w:val="95"/>
          <w:sz w:val="24"/>
          <w:szCs w:val="24"/>
          <w:lang w:eastAsia="ru-RU" w:bidi="ru-RU"/>
        </w:rPr>
        <w:t>М.П. (при наличии)</w:t>
      </w:r>
    </w:p>
    <w:p w:rsidR="00687C53" w:rsidRPr="000E4529" w:rsidRDefault="00687C53" w:rsidP="00687C53">
      <w:pPr>
        <w:widowControl w:val="0"/>
        <w:spacing w:before="100" w:after="0" w:line="240" w:lineRule="auto"/>
        <w:ind w:left="632"/>
        <w:jc w:val="both"/>
        <w:rPr>
          <w:rFonts w:ascii="Times New Roman" w:eastAsia="Arial Unicode MS" w:hAnsi="Times New Roman" w:cs="Times New Roman"/>
          <w:sz w:val="24"/>
          <w:szCs w:val="24"/>
          <w:lang w:eastAsia="ru-RU" w:bidi="ru-RU"/>
        </w:rPr>
      </w:pPr>
      <w:r w:rsidRPr="000E4529">
        <w:rPr>
          <w:rFonts w:ascii="Times New Roman" w:eastAsia="Arial Unicode MS" w:hAnsi="Times New Roman" w:cs="Times New Roman"/>
          <w:sz w:val="24"/>
          <w:szCs w:val="24"/>
          <w:lang w:eastAsia="ru-RU" w:bidi="ru-RU"/>
        </w:rPr>
        <w:br w:type="column"/>
      </w:r>
      <w:r w:rsidRPr="000E4529">
        <w:rPr>
          <w:rFonts w:ascii="Times New Roman" w:eastAsia="Arial Unicode MS" w:hAnsi="Times New Roman" w:cs="Times New Roman"/>
          <w:sz w:val="24"/>
          <w:szCs w:val="24"/>
          <w:lang w:eastAsia="ru-RU" w:bidi="ru-RU"/>
        </w:rPr>
        <w:lastRenderedPageBreak/>
        <w:t>От Поставщика:</w:t>
      </w:r>
    </w:p>
    <w:p w:rsidR="00687C53" w:rsidRPr="000E4529" w:rsidRDefault="00DF5849" w:rsidP="000E4529">
      <w:pPr>
        <w:widowControl w:val="0"/>
        <w:autoSpaceDE w:val="0"/>
        <w:autoSpaceDN w:val="0"/>
        <w:spacing w:before="11" w:after="0" w:line="240" w:lineRule="auto"/>
        <w:ind w:right="2081"/>
        <w:jc w:val="both"/>
        <w:rPr>
          <w:rFonts w:ascii="Times New Roman" w:eastAsia="Arial Unicode MS" w:hAnsi="Times New Roman" w:cs="Times New Roman"/>
          <w:i/>
          <w:sz w:val="24"/>
          <w:szCs w:val="24"/>
          <w:lang w:eastAsia="ru-RU" w:bidi="ru-RU"/>
        </w:rPr>
        <w:sectPr w:rsidR="00687C53" w:rsidRPr="000E4529" w:rsidSect="00687C53">
          <w:type w:val="continuous"/>
          <w:pgSz w:w="11900" w:h="16840"/>
          <w:pgMar w:top="1480" w:right="0" w:bottom="280" w:left="851" w:header="720" w:footer="720" w:gutter="0"/>
          <w:cols w:num="2" w:space="720" w:equalWidth="0">
            <w:col w:w="2605" w:space="2548"/>
            <w:col w:w="5627"/>
          </w:cols>
        </w:sectPr>
      </w:pPr>
      <w:r w:rsidRPr="00DF5849">
        <w:rPr>
          <w:rFonts w:ascii="Times New Roman" w:eastAsia="Times New Roman" w:hAnsi="Times New Roman" w:cs="Times New Roman"/>
          <w:noProof/>
          <w:sz w:val="24"/>
          <w:szCs w:val="24"/>
          <w:lang w:eastAsia="ru-RU"/>
        </w:rPr>
        <w:pict>
          <v:shape id="Freeform 14" o:spid="_x0000_s1035" style="position:absolute;left:0;text-align:left;margin-left:346.25pt;margin-top:15pt;width:180.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" path="m,l3614,e" filled="f" strokeweight=".25103mm">
            <v:path arrowok="t" o:connecttype="custom" o:connectlocs="0,0;2294890,0" o:connectangles="0,0"/>
            <w10:wrap type="topAndBottom" anchorx="page"/>
          </v:shape>
        </w:pict>
      </w:r>
      <w:r w:rsidR="00687C53" w:rsidRPr="000E4529">
        <w:rPr>
          <w:rFonts w:ascii="Times New Roman" w:eastAsia="Arial Unicode MS" w:hAnsi="Times New Roman" w:cs="Times New Roman"/>
          <w:sz w:val="24"/>
          <w:szCs w:val="24"/>
          <w:lang w:eastAsia="ru-RU" w:bidi="ru-RU"/>
        </w:rPr>
        <w:t xml:space="preserve">М.П. </w:t>
      </w:r>
      <w:r w:rsidR="00922F25" w:rsidRPr="000E4529">
        <w:rPr>
          <w:rFonts w:ascii="Times New Roman" w:eastAsia="Arial Unicode MS" w:hAnsi="Times New Roman" w:cs="Times New Roman"/>
          <w:sz w:val="24"/>
          <w:szCs w:val="24"/>
          <w:lang w:eastAsia="ru-RU" w:bidi="ru-RU"/>
        </w:rPr>
        <w:t xml:space="preserve">(при </w:t>
      </w:r>
      <w:r w:rsidR="00687C53" w:rsidRPr="000E4529">
        <w:rPr>
          <w:rFonts w:ascii="Times New Roman" w:eastAsia="Arial Unicode MS" w:hAnsi="Times New Roman" w:cs="Times New Roman"/>
          <w:sz w:val="24"/>
          <w:szCs w:val="24"/>
          <w:lang w:eastAsia="ru-RU" w:bidi="ru-RU"/>
        </w:rPr>
        <w:t>наличии</w:t>
      </w:r>
      <w:r w:rsidR="00687C53" w:rsidRPr="000E4529">
        <w:rPr>
          <w:rFonts w:ascii="Times New Roman" w:eastAsia="Arial Unicode MS" w:hAnsi="Times New Roman" w:cs="Times New Roman"/>
          <w:i/>
          <w:sz w:val="24"/>
          <w:szCs w:val="24"/>
          <w:lang w:eastAsia="ru-RU" w:bidi="ru-RU"/>
        </w:rPr>
        <w:t>)</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i/>
          <w:sz w:val="24"/>
          <w:szCs w:val="24"/>
        </w:rPr>
      </w:pPr>
    </w:p>
    <w:p w:rsidR="007312A0" w:rsidRPr="00105A29" w:rsidRDefault="00B00E76" w:rsidP="00B00E76">
      <w:pPr>
        <w:widowControl w:val="0"/>
        <w:spacing w:after="0" w:line="240" w:lineRule="auto"/>
        <w:ind w:right="530"/>
        <w:jc w:val="center"/>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Приложение № 2 к Контракту № 0855300002820000429</w:t>
      </w:r>
    </w:p>
    <w:p w:rsidR="007312A0" w:rsidRPr="00105A29" w:rsidRDefault="007312A0" w:rsidP="007312A0">
      <w:pPr>
        <w:widowControl w:val="0"/>
        <w:spacing w:after="0" w:line="240" w:lineRule="auto"/>
        <w:ind w:right="530"/>
        <w:jc w:val="right"/>
        <w:rPr>
          <w:rFonts w:ascii="Times New Roman" w:eastAsia="Arial Unicode MS" w:hAnsi="Times New Roman" w:cs="Times New Roman"/>
          <w:sz w:val="24"/>
          <w:szCs w:val="24"/>
          <w:lang w:eastAsia="ru-RU" w:bidi="ru-RU"/>
        </w:rPr>
      </w:pPr>
      <w:r w:rsidRPr="00105A29">
        <w:rPr>
          <w:rFonts w:ascii="Times New Roman" w:eastAsia="Arial Unicode MS" w:hAnsi="Times New Roman" w:cs="Times New Roman"/>
          <w:sz w:val="24"/>
          <w:szCs w:val="24"/>
          <w:lang w:eastAsia="ru-RU" w:bidi="ru-RU"/>
        </w:rPr>
        <w:t>от «__</w:t>
      </w:r>
      <w:r w:rsidR="00552F84">
        <w:rPr>
          <w:rFonts w:ascii="Times New Roman" w:eastAsia="Arial Unicode MS" w:hAnsi="Times New Roman" w:cs="Times New Roman"/>
          <w:sz w:val="24"/>
          <w:szCs w:val="24"/>
          <w:u w:val="single"/>
          <w:lang w:eastAsia="ru-RU" w:bidi="ru-RU"/>
        </w:rPr>
        <w:t>20</w:t>
      </w:r>
      <w:r w:rsidRPr="00105A29">
        <w:rPr>
          <w:rFonts w:ascii="Times New Roman" w:eastAsia="Arial Unicode MS" w:hAnsi="Times New Roman" w:cs="Times New Roman"/>
          <w:sz w:val="24"/>
          <w:szCs w:val="24"/>
          <w:lang w:eastAsia="ru-RU" w:bidi="ru-RU"/>
        </w:rPr>
        <w:t>_» __</w:t>
      </w:r>
      <w:r w:rsidR="00552F84">
        <w:rPr>
          <w:rFonts w:ascii="Times New Roman" w:eastAsia="Arial Unicode MS" w:hAnsi="Times New Roman" w:cs="Times New Roman"/>
          <w:sz w:val="24"/>
          <w:szCs w:val="24"/>
          <w:u w:val="single"/>
          <w:lang w:eastAsia="ru-RU" w:bidi="ru-RU"/>
        </w:rPr>
        <w:t>ноября</w:t>
      </w:r>
      <w:r w:rsidR="00552F84">
        <w:rPr>
          <w:rFonts w:ascii="Times New Roman" w:eastAsia="Arial Unicode MS" w:hAnsi="Times New Roman" w:cs="Times New Roman"/>
          <w:sz w:val="24"/>
          <w:szCs w:val="24"/>
          <w:lang w:eastAsia="ru-RU" w:bidi="ru-RU"/>
        </w:rPr>
        <w:t xml:space="preserve">___ 2020 </w:t>
      </w:r>
      <w:r w:rsidRPr="00105A29">
        <w:rPr>
          <w:rFonts w:ascii="Times New Roman" w:eastAsia="Arial Unicode MS" w:hAnsi="Times New Roman" w:cs="Times New Roman"/>
          <w:sz w:val="24"/>
          <w:szCs w:val="24"/>
          <w:lang w:eastAsia="ru-RU" w:bidi="ru-RU"/>
        </w:rPr>
        <w:t>г.</w:t>
      </w:r>
    </w:p>
    <w:p w:rsidR="007312A0" w:rsidRDefault="007312A0" w:rsidP="007312A0">
      <w:pPr>
        <w:widowControl w:val="0"/>
        <w:spacing w:after="0" w:line="240" w:lineRule="auto"/>
        <w:ind w:right="530"/>
        <w:jc w:val="right"/>
        <w:rPr>
          <w:rFonts w:ascii="Times New Roman" w:eastAsia="Arial Unicode MS" w:hAnsi="Times New Roman" w:cs="Times New Roman"/>
          <w:color w:val="FF0000"/>
          <w:sz w:val="24"/>
          <w:szCs w:val="24"/>
          <w:lang w:eastAsia="ru-RU" w:bidi="ru-RU"/>
        </w:rPr>
      </w:pPr>
    </w:p>
    <w:p w:rsidR="007312A0" w:rsidRDefault="007312A0" w:rsidP="007312A0">
      <w:pPr>
        <w:widowControl w:val="0"/>
        <w:spacing w:after="0" w:line="240" w:lineRule="auto"/>
        <w:ind w:right="530"/>
        <w:jc w:val="right"/>
        <w:rPr>
          <w:rFonts w:ascii="Times New Roman" w:eastAsia="Arial Unicode MS" w:hAnsi="Times New Roman" w:cs="Times New Roman"/>
          <w:color w:val="FF0000"/>
          <w:sz w:val="24"/>
          <w:szCs w:val="24"/>
          <w:lang w:eastAsia="ru-RU" w:bidi="ru-RU"/>
        </w:rPr>
      </w:pPr>
    </w:p>
    <w:p w:rsidR="007312A0" w:rsidRPr="00105A29" w:rsidRDefault="007312A0" w:rsidP="007312A0">
      <w:pPr>
        <w:widowControl w:val="0"/>
        <w:spacing w:after="0" w:line="240" w:lineRule="auto"/>
        <w:ind w:right="530"/>
        <w:jc w:val="right"/>
        <w:rPr>
          <w:rFonts w:ascii="Times New Roman" w:eastAsia="Arial Unicode MS" w:hAnsi="Times New Roman" w:cs="Times New Roman"/>
          <w:color w:val="FF0000"/>
          <w:sz w:val="24"/>
          <w:szCs w:val="24"/>
          <w:lang w:eastAsia="ru-RU" w:bidi="ru-RU"/>
        </w:rPr>
      </w:pPr>
    </w:p>
    <w:p w:rsidR="007312A0" w:rsidRDefault="007312A0" w:rsidP="007312A0">
      <w:pPr>
        <w:widowControl w:val="0"/>
        <w:spacing w:after="0" w:line="240" w:lineRule="auto"/>
        <w:ind w:right="530"/>
        <w:jc w:val="center"/>
        <w:rPr>
          <w:rFonts w:ascii="Times New Roman" w:eastAsia="Arial Unicode MS" w:hAnsi="Times New Roman" w:cs="Times New Roman"/>
          <w:b/>
          <w:sz w:val="24"/>
          <w:szCs w:val="24"/>
          <w:lang w:eastAsia="ru-RU" w:bidi="ru-RU"/>
        </w:rPr>
      </w:pPr>
      <w:r>
        <w:rPr>
          <w:rFonts w:ascii="Times New Roman" w:eastAsia="Arial Unicode MS" w:hAnsi="Times New Roman" w:cs="Times New Roman"/>
          <w:b/>
          <w:sz w:val="24"/>
          <w:szCs w:val="24"/>
          <w:lang w:eastAsia="ru-RU" w:bidi="ru-RU"/>
        </w:rPr>
        <w:t>TEXHИЧECКOE ЗАДАНИЕ</w:t>
      </w:r>
    </w:p>
    <w:p w:rsidR="00E01931" w:rsidRDefault="00E01931" w:rsidP="00E01931">
      <w:pPr>
        <w:ind w:firstLine="708"/>
      </w:pPr>
    </w:p>
    <w:tbl>
      <w:tblPr>
        <w:tblStyle w:val="af"/>
        <w:tblW w:w="0" w:type="auto"/>
        <w:tblLook w:val="04A0"/>
      </w:tblPr>
      <w:tblGrid>
        <w:gridCol w:w="704"/>
        <w:gridCol w:w="1936"/>
        <w:gridCol w:w="4981"/>
        <w:gridCol w:w="959"/>
        <w:gridCol w:w="986"/>
      </w:tblGrid>
      <w:tr w:rsidR="00E01931" w:rsidRPr="00187167" w:rsidTr="00111E7B">
        <w:tc>
          <w:tcPr>
            <w:tcW w:w="704" w:type="dxa"/>
          </w:tcPr>
          <w:p w:rsidR="00E01931" w:rsidRPr="00E01931" w:rsidRDefault="00E01931" w:rsidP="00111E7B">
            <w:pPr>
              <w:jc w:val="center"/>
              <w:rPr>
                <w:sz w:val="24"/>
                <w:szCs w:val="24"/>
              </w:rPr>
            </w:pPr>
            <w:r w:rsidRPr="00E01931">
              <w:rPr>
                <w:sz w:val="24"/>
                <w:szCs w:val="24"/>
              </w:rPr>
              <w:t>№</w:t>
            </w:r>
          </w:p>
        </w:tc>
        <w:tc>
          <w:tcPr>
            <w:tcW w:w="1936" w:type="dxa"/>
          </w:tcPr>
          <w:p w:rsidR="00E01931" w:rsidRPr="00E01931" w:rsidRDefault="00E01931" w:rsidP="00111E7B">
            <w:pPr>
              <w:jc w:val="center"/>
              <w:rPr>
                <w:sz w:val="24"/>
                <w:szCs w:val="24"/>
              </w:rPr>
            </w:pPr>
            <w:r w:rsidRPr="00E01931">
              <w:rPr>
                <w:sz w:val="24"/>
                <w:szCs w:val="24"/>
              </w:rPr>
              <w:t>Наименование товара</w:t>
            </w:r>
          </w:p>
        </w:tc>
        <w:tc>
          <w:tcPr>
            <w:tcW w:w="4981" w:type="dxa"/>
          </w:tcPr>
          <w:p w:rsidR="00E01931" w:rsidRPr="00E01931" w:rsidRDefault="00E01931" w:rsidP="00111E7B">
            <w:pPr>
              <w:jc w:val="center"/>
              <w:rPr>
                <w:sz w:val="24"/>
                <w:szCs w:val="24"/>
              </w:rPr>
            </w:pPr>
            <w:r w:rsidRPr="00E01931">
              <w:rPr>
                <w:sz w:val="24"/>
                <w:szCs w:val="24"/>
              </w:rPr>
              <w:t>Характеристики товара, Наименование страны происхождения</w:t>
            </w:r>
          </w:p>
        </w:tc>
        <w:tc>
          <w:tcPr>
            <w:tcW w:w="959" w:type="dxa"/>
          </w:tcPr>
          <w:p w:rsidR="00E01931" w:rsidRPr="00E01931" w:rsidRDefault="00E01931" w:rsidP="00111E7B">
            <w:pPr>
              <w:jc w:val="center"/>
              <w:rPr>
                <w:sz w:val="24"/>
                <w:szCs w:val="24"/>
              </w:rPr>
            </w:pPr>
            <w:r w:rsidRPr="00E01931">
              <w:rPr>
                <w:sz w:val="24"/>
                <w:szCs w:val="24"/>
              </w:rPr>
              <w:t>Ед. изм.</w:t>
            </w:r>
          </w:p>
        </w:tc>
        <w:tc>
          <w:tcPr>
            <w:tcW w:w="986" w:type="dxa"/>
          </w:tcPr>
          <w:p w:rsidR="00E01931" w:rsidRPr="00E01931" w:rsidRDefault="00E01931" w:rsidP="00111E7B">
            <w:pPr>
              <w:jc w:val="center"/>
              <w:rPr>
                <w:sz w:val="24"/>
                <w:szCs w:val="24"/>
              </w:rPr>
            </w:pPr>
            <w:r w:rsidRPr="00E01931">
              <w:rPr>
                <w:sz w:val="24"/>
                <w:szCs w:val="24"/>
              </w:rPr>
              <w:t>Кол-во</w:t>
            </w:r>
          </w:p>
        </w:tc>
      </w:tr>
      <w:tr w:rsidR="00E01931" w:rsidRPr="00767661" w:rsidTr="00111E7B">
        <w:tc>
          <w:tcPr>
            <w:tcW w:w="704" w:type="dxa"/>
          </w:tcPr>
          <w:p w:rsidR="00E01931" w:rsidRPr="00E01931" w:rsidRDefault="00E01931" w:rsidP="00111E7B">
            <w:pPr>
              <w:jc w:val="center"/>
              <w:rPr>
                <w:sz w:val="24"/>
                <w:szCs w:val="24"/>
              </w:rPr>
            </w:pPr>
            <w:r w:rsidRPr="00E01931">
              <w:rPr>
                <w:sz w:val="24"/>
                <w:szCs w:val="24"/>
              </w:rPr>
              <w:t>1</w:t>
            </w:r>
          </w:p>
        </w:tc>
        <w:tc>
          <w:tcPr>
            <w:tcW w:w="1936" w:type="dxa"/>
          </w:tcPr>
          <w:p w:rsidR="002913E6" w:rsidRPr="002913E6" w:rsidRDefault="00864A56" w:rsidP="002913E6">
            <w:pPr>
              <w:rPr>
                <w:rFonts w:eastAsia="Calibri"/>
                <w:sz w:val="24"/>
                <w:szCs w:val="24"/>
              </w:rPr>
            </w:pPr>
            <w:r>
              <w:rPr>
                <w:rFonts w:eastAsia="Calibri"/>
                <w:sz w:val="24"/>
                <w:szCs w:val="24"/>
              </w:rPr>
              <w:t>Сыр полутвердый</w:t>
            </w:r>
          </w:p>
          <w:p w:rsidR="002913E6" w:rsidRPr="002913E6" w:rsidRDefault="002913E6" w:rsidP="002913E6">
            <w:pPr>
              <w:rPr>
                <w:rFonts w:eastAsia="Calibri"/>
                <w:sz w:val="24"/>
                <w:szCs w:val="24"/>
              </w:rPr>
            </w:pPr>
          </w:p>
          <w:p w:rsidR="002913E6" w:rsidRPr="002913E6" w:rsidRDefault="002913E6" w:rsidP="002913E6">
            <w:pPr>
              <w:rPr>
                <w:rFonts w:eastAsia="Calibri"/>
                <w:sz w:val="24"/>
                <w:szCs w:val="24"/>
              </w:rPr>
            </w:pPr>
            <w:r w:rsidRPr="002913E6">
              <w:rPr>
                <w:rFonts w:eastAsia="Calibri"/>
                <w:b/>
                <w:sz w:val="24"/>
                <w:szCs w:val="24"/>
              </w:rPr>
              <w:t>КТРУ</w:t>
            </w:r>
            <w:r w:rsidR="00F51206">
              <w:rPr>
                <w:rFonts w:eastAsia="Calibri"/>
                <w:sz w:val="24"/>
                <w:szCs w:val="24"/>
              </w:rPr>
              <w:t>: 10.51.40.12</w:t>
            </w:r>
            <w:r w:rsidRPr="002913E6">
              <w:rPr>
                <w:rFonts w:eastAsia="Calibri"/>
                <w:sz w:val="24"/>
                <w:szCs w:val="24"/>
              </w:rPr>
              <w:t>0-0000000</w:t>
            </w:r>
            <w:r w:rsidR="00F51206">
              <w:rPr>
                <w:rFonts w:eastAsia="Calibri"/>
                <w:sz w:val="24"/>
                <w:szCs w:val="24"/>
              </w:rPr>
              <w:t>2</w:t>
            </w:r>
          </w:p>
          <w:p w:rsidR="002913E6" w:rsidRPr="002913E6" w:rsidRDefault="002913E6" w:rsidP="002913E6">
            <w:pPr>
              <w:rPr>
                <w:rFonts w:eastAsia="Calibri"/>
                <w:sz w:val="24"/>
                <w:szCs w:val="24"/>
              </w:rPr>
            </w:pPr>
          </w:p>
          <w:p w:rsidR="002913E6" w:rsidRPr="002913E6" w:rsidRDefault="002913E6" w:rsidP="002913E6">
            <w:pPr>
              <w:rPr>
                <w:rFonts w:eastAsia="Calibri"/>
                <w:b/>
                <w:sz w:val="24"/>
                <w:szCs w:val="24"/>
              </w:rPr>
            </w:pPr>
            <w:r w:rsidRPr="002913E6">
              <w:rPr>
                <w:rFonts w:eastAsia="Calibri"/>
                <w:b/>
                <w:sz w:val="24"/>
                <w:szCs w:val="24"/>
              </w:rPr>
              <w:t>ОКПД 2:</w:t>
            </w:r>
          </w:p>
          <w:p w:rsidR="002913E6" w:rsidRPr="002913E6" w:rsidRDefault="00F51206" w:rsidP="002913E6">
            <w:pPr>
              <w:rPr>
                <w:rFonts w:eastAsia="Calibri"/>
                <w:sz w:val="24"/>
                <w:szCs w:val="24"/>
              </w:rPr>
            </w:pPr>
            <w:r>
              <w:rPr>
                <w:rFonts w:eastAsia="Calibri"/>
                <w:sz w:val="24"/>
                <w:szCs w:val="24"/>
              </w:rPr>
              <w:t>10.51.40.12</w:t>
            </w:r>
            <w:r w:rsidR="002913E6" w:rsidRPr="002913E6">
              <w:rPr>
                <w:rFonts w:eastAsia="Calibri"/>
                <w:sz w:val="24"/>
                <w:szCs w:val="24"/>
              </w:rPr>
              <w:t>0</w:t>
            </w:r>
          </w:p>
          <w:p w:rsidR="00E01931" w:rsidRPr="00E01931" w:rsidRDefault="00E01931" w:rsidP="002913E6">
            <w:pPr>
              <w:rPr>
                <w:sz w:val="24"/>
                <w:szCs w:val="24"/>
              </w:rPr>
            </w:pPr>
          </w:p>
        </w:tc>
        <w:tc>
          <w:tcPr>
            <w:tcW w:w="4981" w:type="dxa"/>
          </w:tcPr>
          <w:p w:rsidR="00F238E8" w:rsidRPr="00FB0B10" w:rsidRDefault="00F238E8" w:rsidP="00F238E8">
            <w:pPr>
              <w:widowControl w:val="0"/>
              <w:autoSpaceDE w:val="0"/>
              <w:autoSpaceDN w:val="0"/>
              <w:adjustRightInd w:val="0"/>
              <w:rPr>
                <w:rFonts w:eastAsia="Calibri"/>
                <w:sz w:val="22"/>
                <w:szCs w:val="22"/>
              </w:rPr>
            </w:pPr>
            <w:r w:rsidRPr="00FB0B10">
              <w:rPr>
                <w:rFonts w:eastAsia="Calibri"/>
                <w:b/>
                <w:sz w:val="22"/>
                <w:szCs w:val="22"/>
              </w:rPr>
              <w:t>Вид  сыра</w:t>
            </w:r>
            <w:r>
              <w:rPr>
                <w:rFonts w:eastAsia="Calibri"/>
                <w:sz w:val="22"/>
                <w:szCs w:val="22"/>
              </w:rPr>
              <w:t xml:space="preserve">: </w:t>
            </w:r>
            <w:r w:rsidR="00B05F9B">
              <w:rPr>
                <w:rFonts w:eastAsia="Calibri"/>
                <w:sz w:val="22"/>
                <w:szCs w:val="22"/>
              </w:rPr>
              <w:t>Цельный</w:t>
            </w:r>
          </w:p>
          <w:p w:rsidR="00F238E8" w:rsidRPr="00FB0B10" w:rsidRDefault="00F238E8" w:rsidP="00F238E8">
            <w:pPr>
              <w:widowControl w:val="0"/>
              <w:autoSpaceDE w:val="0"/>
              <w:autoSpaceDN w:val="0"/>
              <w:adjustRightInd w:val="0"/>
              <w:rPr>
                <w:rFonts w:eastAsia="Calibri"/>
                <w:sz w:val="22"/>
                <w:szCs w:val="22"/>
              </w:rPr>
            </w:pPr>
            <w:r w:rsidRPr="00FB0B10">
              <w:rPr>
                <w:rFonts w:eastAsia="Calibri"/>
                <w:b/>
                <w:sz w:val="22"/>
                <w:szCs w:val="22"/>
              </w:rPr>
              <w:t>Вид сыра в зависимости о</w:t>
            </w:r>
            <w:r w:rsidR="00B05F9B">
              <w:rPr>
                <w:rFonts w:eastAsia="Calibri"/>
                <w:b/>
                <w:sz w:val="22"/>
                <w:szCs w:val="22"/>
              </w:rPr>
              <w:t>т массовой доли жира в пересчете</w:t>
            </w:r>
            <w:r w:rsidRPr="00FB0B10">
              <w:rPr>
                <w:rFonts w:eastAsia="Calibri"/>
                <w:b/>
                <w:sz w:val="22"/>
                <w:szCs w:val="22"/>
              </w:rPr>
              <w:t xml:space="preserve"> на сухое вещество: </w:t>
            </w:r>
            <w:r w:rsidR="00B05F9B" w:rsidRPr="00B05F9B">
              <w:rPr>
                <w:rFonts w:eastAsia="Calibri"/>
                <w:sz w:val="22"/>
                <w:szCs w:val="22"/>
              </w:rPr>
              <w:t>Жирные</w:t>
            </w:r>
          </w:p>
          <w:p w:rsidR="00F238E8" w:rsidRPr="00FB0B10" w:rsidRDefault="00F238E8" w:rsidP="00F238E8">
            <w:pPr>
              <w:jc w:val="both"/>
              <w:rPr>
                <w:sz w:val="22"/>
                <w:szCs w:val="22"/>
              </w:rPr>
            </w:pPr>
            <w:r w:rsidRPr="00FB0B10">
              <w:rPr>
                <w:b/>
                <w:sz w:val="22"/>
                <w:szCs w:val="22"/>
              </w:rPr>
              <w:t>Вид сырья</w:t>
            </w:r>
            <w:r>
              <w:rPr>
                <w:sz w:val="22"/>
                <w:szCs w:val="22"/>
              </w:rPr>
              <w:t xml:space="preserve">: </w:t>
            </w:r>
            <w:r w:rsidR="00B05F9B">
              <w:rPr>
                <w:sz w:val="22"/>
                <w:szCs w:val="22"/>
              </w:rPr>
              <w:t>Коровье молоко</w:t>
            </w:r>
          </w:p>
          <w:p w:rsidR="00F238E8" w:rsidRPr="00FB0B10" w:rsidRDefault="00F238E8" w:rsidP="00F238E8">
            <w:pPr>
              <w:jc w:val="both"/>
              <w:rPr>
                <w:sz w:val="22"/>
                <w:szCs w:val="22"/>
              </w:rPr>
            </w:pPr>
            <w:r w:rsidRPr="00FB0B10">
              <w:rPr>
                <w:b/>
                <w:sz w:val="22"/>
                <w:szCs w:val="22"/>
              </w:rPr>
              <w:t>Наименование сыра из коровьего молока</w:t>
            </w:r>
            <w:r>
              <w:rPr>
                <w:sz w:val="22"/>
                <w:szCs w:val="22"/>
              </w:rPr>
              <w:t xml:space="preserve">: </w:t>
            </w:r>
            <w:r w:rsidR="00B05F9B">
              <w:rPr>
                <w:sz w:val="22"/>
                <w:szCs w:val="22"/>
              </w:rPr>
              <w:t>Голландский</w:t>
            </w:r>
          </w:p>
          <w:p w:rsidR="00F238E8" w:rsidRDefault="00F238E8" w:rsidP="00F238E8">
            <w:pPr>
              <w:jc w:val="both"/>
              <w:rPr>
                <w:sz w:val="22"/>
                <w:szCs w:val="22"/>
              </w:rPr>
            </w:pPr>
            <w:r w:rsidRPr="00FB0B10">
              <w:rPr>
                <w:b/>
                <w:sz w:val="22"/>
                <w:szCs w:val="22"/>
              </w:rPr>
              <w:t>Сорт сыра из коровьего молока</w:t>
            </w:r>
            <w:r>
              <w:rPr>
                <w:sz w:val="22"/>
                <w:szCs w:val="22"/>
              </w:rPr>
              <w:t xml:space="preserve">: </w:t>
            </w:r>
            <w:r w:rsidR="00B05F9B">
              <w:rPr>
                <w:sz w:val="22"/>
                <w:szCs w:val="22"/>
              </w:rPr>
              <w:t>Высший</w:t>
            </w:r>
          </w:p>
          <w:p w:rsidR="00B05F9B" w:rsidRPr="00FB0B10" w:rsidRDefault="00B05F9B" w:rsidP="00F238E8">
            <w:pPr>
              <w:jc w:val="both"/>
              <w:rPr>
                <w:sz w:val="22"/>
                <w:szCs w:val="22"/>
              </w:rPr>
            </w:pPr>
            <w:r w:rsidRPr="00B05F9B">
              <w:rPr>
                <w:b/>
                <w:sz w:val="22"/>
                <w:szCs w:val="22"/>
              </w:rPr>
              <w:t>Наименование страны происхождения:</w:t>
            </w:r>
            <w:r>
              <w:rPr>
                <w:sz w:val="22"/>
                <w:szCs w:val="22"/>
              </w:rPr>
              <w:t xml:space="preserve"> Российская Федерация</w:t>
            </w:r>
          </w:p>
          <w:p w:rsidR="00E01931" w:rsidRPr="002913E6" w:rsidRDefault="00E01931" w:rsidP="00F238E8">
            <w:pPr>
              <w:jc w:val="both"/>
              <w:rPr>
                <w:sz w:val="24"/>
                <w:szCs w:val="24"/>
              </w:rPr>
            </w:pPr>
            <w:bookmarkStart w:id="14" w:name="_GoBack"/>
            <w:bookmarkEnd w:id="14"/>
          </w:p>
        </w:tc>
        <w:tc>
          <w:tcPr>
            <w:tcW w:w="959" w:type="dxa"/>
          </w:tcPr>
          <w:p w:rsidR="00E01931" w:rsidRPr="00E5353C" w:rsidRDefault="002913E6" w:rsidP="00111E7B">
            <w:pPr>
              <w:jc w:val="center"/>
              <w:rPr>
                <w:sz w:val="24"/>
                <w:szCs w:val="24"/>
                <w:vertAlign w:val="superscript"/>
              </w:rPr>
            </w:pPr>
            <w:r>
              <w:rPr>
                <w:sz w:val="24"/>
                <w:szCs w:val="24"/>
              </w:rPr>
              <w:t>кг</w:t>
            </w:r>
          </w:p>
        </w:tc>
        <w:tc>
          <w:tcPr>
            <w:tcW w:w="986" w:type="dxa"/>
          </w:tcPr>
          <w:p w:rsidR="00E01931" w:rsidRPr="00E01931" w:rsidRDefault="00DA5DA7" w:rsidP="00E33B3E">
            <w:pPr>
              <w:jc w:val="center"/>
              <w:rPr>
                <w:sz w:val="24"/>
                <w:szCs w:val="24"/>
              </w:rPr>
            </w:pPr>
            <w:r>
              <w:rPr>
                <w:sz w:val="24"/>
                <w:szCs w:val="24"/>
              </w:rPr>
              <w:t>120</w:t>
            </w:r>
          </w:p>
        </w:tc>
      </w:tr>
    </w:tbl>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Поставка Товара осуществляется партиями на основании заявок с 11 января 2021 года по 30.06.2021 года, в период с 6 ч. 00 мин. до 12 ч. 00 мин.</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Массовая доля жира в сухом веществе: 45%.</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Предлагаемый к поставке товар должен соответствовать требованиям:</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ГОСТ 32260-2013 «Сыры полутвердые. Технические условия»;</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СанПиН 2.4.1.3049-13 для детских садов с изменениями 2017 года -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Федерального Закона № 29 - ФЗ от 2 января 2000 г «О качестве и безопасности пищевых продуктов»;</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Требования к маркировке, упаковке и транспортировке:</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Товар поставляется в таре и упаковке без нарушения целостности транспортной и фабричной упаковки Тара и упаковка товара должны быть изготовлены из материалов допустимых к применению для упаковки продуктов питания, 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xml:space="preserve">Поставка товара должна выполняться в строгом соответствии с требованиями санитарных правил и норм: </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xml:space="preserve">- СанПиН 2.3.2.1078-01 «Гигиенические требования безопасности и пищевой ценности пищевых продуктов»; </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СанПиН 2.3.2.1324-03 «Гигиенические требования к срокам годности и условиям хранения пищевых продуктов».</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3A7513" w:rsidRPr="003A7513" w:rsidRDefault="003A7513" w:rsidP="003A7513">
      <w:pPr>
        <w:spacing w:after="1" w:line="220" w:lineRule="atLeast"/>
        <w:ind w:firstLine="709"/>
        <w:jc w:val="both"/>
        <w:outlineLvl w:val="1"/>
        <w:rPr>
          <w:rFonts w:ascii="Times New Roman" w:eastAsia="Calibri" w:hAnsi="Times New Roman" w:cs="Times New Roman"/>
        </w:rPr>
      </w:pPr>
      <w:r w:rsidRPr="003A7513">
        <w:rPr>
          <w:rFonts w:ascii="Times New Roman" w:eastAsia="Calibri" w:hAnsi="Times New Roman" w:cs="Times New Roman"/>
        </w:rPr>
        <w:lastRenderedPageBreak/>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3A7513" w:rsidRPr="005633CF" w:rsidRDefault="003A7513" w:rsidP="003A7513">
      <w:pPr>
        <w:spacing w:after="1" w:line="220" w:lineRule="atLeast"/>
        <w:ind w:firstLine="709"/>
        <w:jc w:val="both"/>
        <w:outlineLvl w:val="1"/>
        <w:rPr>
          <w:rFonts w:ascii="Times New Roman" w:eastAsia="Calibri" w:hAnsi="Times New Roman" w:cs="Times New Roman"/>
        </w:rPr>
      </w:pPr>
      <w:r w:rsidRPr="005633CF">
        <w:rPr>
          <w:rFonts w:ascii="Times New Roman" w:eastAsia="Calibri" w:hAnsi="Times New Roman" w:cs="Times New Roman"/>
        </w:rPr>
        <w:t>Весь поставляемый Товар должен отвечать требованиям нормативной документации по использованию в детском питании.</w:t>
      </w:r>
    </w:p>
    <w:p w:rsidR="003A7513" w:rsidRPr="005633CF" w:rsidRDefault="003A7513" w:rsidP="003A7513">
      <w:pPr>
        <w:spacing w:after="1" w:line="220" w:lineRule="atLeast"/>
        <w:ind w:firstLine="709"/>
        <w:jc w:val="both"/>
        <w:outlineLvl w:val="1"/>
        <w:rPr>
          <w:rFonts w:ascii="Times New Roman" w:eastAsia="Calibri" w:hAnsi="Times New Roman" w:cs="Times New Roman"/>
        </w:rPr>
      </w:pPr>
      <w:r w:rsidRPr="005633CF">
        <w:rPr>
          <w:rFonts w:ascii="Times New Roman" w:eastAsia="Calibri" w:hAnsi="Times New Roman" w:cs="Times New Roman"/>
        </w:rPr>
        <w:t>У лиц, доставляющих товар должно быть наличие медицинской книжки. Поставка Товара включает в себя доставку Товара до места поставки, погрузо-разгрузочные работы на складе.</w:t>
      </w:r>
    </w:p>
    <w:p w:rsidR="001479EC" w:rsidRPr="005633CF"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1479EC" w:rsidRDefault="001479EC"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A952F3" w:rsidRDefault="00A952F3" w:rsidP="004D3BF4">
      <w:pPr>
        <w:widowControl w:val="0"/>
        <w:tabs>
          <w:tab w:val="left" w:pos="6422"/>
          <w:tab w:val="left" w:pos="7947"/>
          <w:tab w:val="left" w:pos="8575"/>
          <w:tab w:val="left" w:pos="9214"/>
        </w:tabs>
        <w:spacing w:before="75" w:after="0" w:line="249" w:lineRule="auto"/>
        <w:ind w:left="5534" w:right="1736" w:hanging="1"/>
        <w:jc w:val="both"/>
        <w:rPr>
          <w:rFonts w:ascii="Times New Roman" w:eastAsia="Arial Unicode MS" w:hAnsi="Times New Roman" w:cs="Times New Roman"/>
          <w:sz w:val="24"/>
          <w:szCs w:val="24"/>
          <w:lang w:eastAsia="ru-RU" w:bidi="ru-RU"/>
        </w:rPr>
      </w:pPr>
    </w:p>
    <w:p w:rsidR="00687C53" w:rsidRPr="00687C53" w:rsidRDefault="00095BD3" w:rsidP="00095BD3">
      <w:pPr>
        <w:widowControl w:val="0"/>
        <w:tabs>
          <w:tab w:val="left" w:pos="6422"/>
          <w:tab w:val="left" w:pos="7947"/>
          <w:tab w:val="left" w:pos="8575"/>
          <w:tab w:val="left" w:pos="9214"/>
        </w:tabs>
        <w:spacing w:before="75" w:after="0" w:line="249" w:lineRule="auto"/>
        <w:ind w:right="1736"/>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 xml:space="preserve">                                              </w:t>
      </w:r>
      <w:r w:rsidR="00687C53" w:rsidRPr="00687C53">
        <w:rPr>
          <w:rFonts w:ascii="Times New Roman" w:eastAsia="Arial Unicode MS" w:hAnsi="Times New Roman" w:cs="Times New Roman"/>
          <w:sz w:val="24"/>
          <w:szCs w:val="24"/>
          <w:lang w:eastAsia="ru-RU" w:bidi="ru-RU"/>
        </w:rPr>
        <w:t>Приложение № 3 к Контракту</w:t>
      </w:r>
      <w:r>
        <w:rPr>
          <w:rFonts w:ascii="Times New Roman" w:eastAsia="Arial Unicode MS" w:hAnsi="Times New Roman" w:cs="Times New Roman"/>
          <w:sz w:val="24"/>
          <w:szCs w:val="24"/>
          <w:lang w:eastAsia="ru-RU" w:bidi="ru-RU"/>
        </w:rPr>
        <w:t xml:space="preserve"> </w:t>
      </w:r>
      <w:r w:rsidR="003130E6">
        <w:rPr>
          <w:rFonts w:ascii="Times New Roman" w:eastAsia="Arial Unicode MS" w:hAnsi="Times New Roman" w:cs="Times New Roman"/>
          <w:sz w:val="24"/>
          <w:szCs w:val="24"/>
          <w:lang w:eastAsia="ru-RU" w:bidi="ru-RU"/>
        </w:rPr>
        <w:t>№</w:t>
      </w:r>
      <w:r>
        <w:rPr>
          <w:rFonts w:ascii="Times New Roman" w:eastAsia="Arial Unicode MS" w:hAnsi="Times New Roman" w:cs="Times New Roman"/>
          <w:sz w:val="24"/>
          <w:szCs w:val="24"/>
          <w:lang w:eastAsia="ru-RU" w:bidi="ru-RU"/>
        </w:rPr>
        <w:t>0855300002820000429</w:t>
      </w:r>
    </w:p>
    <w:p w:rsidR="00687C53" w:rsidRPr="00687C53" w:rsidRDefault="005D10F2" w:rsidP="00552F84">
      <w:pPr>
        <w:widowControl w:val="0"/>
        <w:tabs>
          <w:tab w:val="left" w:pos="6060"/>
          <w:tab w:val="left" w:pos="6422"/>
          <w:tab w:val="left" w:pos="6765"/>
          <w:tab w:val="left" w:pos="7947"/>
          <w:tab w:val="left" w:pos="8575"/>
        </w:tabs>
        <w:spacing w:before="75" w:after="0" w:line="249" w:lineRule="auto"/>
        <w:ind w:left="5534" w:right="1736" w:hanging="1"/>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О</w:t>
      </w:r>
      <w:r w:rsidR="00687C53" w:rsidRPr="00687C53">
        <w:rPr>
          <w:rFonts w:ascii="Times New Roman" w:eastAsia="Arial Unicode MS" w:hAnsi="Times New Roman" w:cs="Times New Roman"/>
          <w:sz w:val="24"/>
          <w:szCs w:val="24"/>
          <w:lang w:eastAsia="ru-RU" w:bidi="ru-RU"/>
        </w:rPr>
        <w:t>т</w:t>
      </w:r>
      <w:r w:rsidR="00687C53" w:rsidRPr="00687C53">
        <w:rPr>
          <w:rFonts w:ascii="Times New Roman" w:eastAsia="Arial Unicode MS" w:hAnsi="Times New Roman" w:cs="Times New Roman"/>
          <w:spacing w:val="18"/>
          <w:sz w:val="24"/>
          <w:szCs w:val="24"/>
          <w:u w:val="single"/>
          <w:lang w:eastAsia="ru-RU" w:bidi="ru-RU"/>
        </w:rPr>
        <w:tab/>
      </w:r>
      <w:r w:rsidR="00552F84">
        <w:rPr>
          <w:rFonts w:ascii="Times New Roman" w:eastAsia="Arial Unicode MS" w:hAnsi="Times New Roman" w:cs="Times New Roman"/>
          <w:spacing w:val="18"/>
          <w:sz w:val="24"/>
          <w:szCs w:val="24"/>
          <w:u w:val="single"/>
          <w:lang w:eastAsia="ru-RU" w:bidi="ru-RU"/>
        </w:rPr>
        <w:t>20</w:t>
      </w:r>
      <w:r w:rsidR="00552F84">
        <w:rPr>
          <w:rFonts w:ascii="Times New Roman" w:eastAsia="Arial Unicode MS" w:hAnsi="Times New Roman" w:cs="Times New Roman"/>
          <w:spacing w:val="18"/>
          <w:sz w:val="24"/>
          <w:szCs w:val="24"/>
          <w:u w:val="single"/>
          <w:lang w:eastAsia="ru-RU" w:bidi="ru-RU"/>
        </w:rPr>
        <w:tab/>
      </w:r>
      <w:r w:rsidR="00687C53" w:rsidRPr="00687C53">
        <w:rPr>
          <w:rFonts w:ascii="Times New Roman" w:eastAsia="Arial Unicode MS" w:hAnsi="Times New Roman" w:cs="Times New Roman"/>
          <w:sz w:val="24"/>
          <w:szCs w:val="24"/>
          <w:lang w:eastAsia="ru-RU" w:bidi="ru-RU"/>
        </w:rPr>
        <w:t>»</w:t>
      </w:r>
      <w:r w:rsidR="00687C53" w:rsidRPr="00687C53">
        <w:rPr>
          <w:rFonts w:ascii="Times New Roman" w:eastAsia="Arial Unicode MS" w:hAnsi="Times New Roman" w:cs="Times New Roman"/>
          <w:sz w:val="24"/>
          <w:szCs w:val="24"/>
          <w:u w:val="single"/>
          <w:lang w:eastAsia="ru-RU" w:bidi="ru-RU"/>
        </w:rPr>
        <w:tab/>
      </w:r>
      <w:r w:rsidR="00552F84">
        <w:rPr>
          <w:rFonts w:ascii="Times New Roman" w:eastAsia="Arial Unicode MS" w:hAnsi="Times New Roman" w:cs="Times New Roman"/>
          <w:sz w:val="24"/>
          <w:szCs w:val="24"/>
          <w:u w:val="single"/>
          <w:lang w:eastAsia="ru-RU" w:bidi="ru-RU"/>
        </w:rPr>
        <w:t xml:space="preserve">ноября </w:t>
      </w:r>
      <w:r w:rsidR="00687C53" w:rsidRPr="00687C53">
        <w:rPr>
          <w:rFonts w:ascii="Times New Roman" w:eastAsia="Arial Unicode MS" w:hAnsi="Times New Roman" w:cs="Times New Roman"/>
          <w:spacing w:val="9"/>
          <w:sz w:val="24"/>
          <w:szCs w:val="24"/>
          <w:lang w:eastAsia="ru-RU" w:bidi="ru-RU"/>
        </w:rPr>
        <w:t>20</w:t>
      </w:r>
      <w:r w:rsidR="00552F84">
        <w:rPr>
          <w:rFonts w:ascii="Times New Roman" w:eastAsia="Arial Unicode MS" w:hAnsi="Times New Roman" w:cs="Times New Roman"/>
          <w:spacing w:val="9"/>
          <w:sz w:val="24"/>
          <w:szCs w:val="24"/>
          <w:lang w:eastAsia="ru-RU" w:bidi="ru-RU"/>
        </w:rPr>
        <w:t>20</w:t>
      </w:r>
      <w:r w:rsidR="00687C53" w:rsidRPr="00687C53">
        <w:rPr>
          <w:rFonts w:ascii="Times New Roman" w:eastAsia="Arial Unicode MS" w:hAnsi="Times New Roman" w:cs="Times New Roman"/>
          <w:sz w:val="24"/>
          <w:szCs w:val="24"/>
          <w:lang w:eastAsia="ru-RU" w:bidi="ru-RU"/>
        </w:rPr>
        <w:t>г.</w:t>
      </w:r>
    </w:p>
    <w:p w:rsidR="00687C53" w:rsidRPr="00687C53" w:rsidRDefault="00687C53" w:rsidP="00687C53">
      <w:pPr>
        <w:widowControl w:val="0"/>
        <w:spacing w:before="85" w:after="0" w:line="560" w:lineRule="atLeast"/>
        <w:ind w:left="2937" w:right="2035" w:hanging="326"/>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w w:val="105"/>
          <w:sz w:val="24"/>
          <w:szCs w:val="24"/>
          <w:lang w:eastAsia="ru-RU" w:bidi="ru-RU"/>
        </w:rPr>
        <w:t xml:space="preserve">               AКT СДАЧИ-ПРИЕМКИ TOBAPA</w:t>
      </w:r>
    </w:p>
    <w:p w:rsidR="00687C53" w:rsidRPr="00687C53" w:rsidRDefault="00687C53" w:rsidP="00687C53">
      <w:pPr>
        <w:widowControl w:val="0"/>
        <w:tabs>
          <w:tab w:val="left" w:pos="3098"/>
        </w:tabs>
        <w:spacing w:before="68" w:after="0" w:line="240" w:lineRule="auto"/>
        <w:ind w:right="481"/>
        <w:jc w:val="center"/>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по состоянию на</w:t>
      </w:r>
      <w:r w:rsidRPr="00687C53">
        <w:rPr>
          <w:rFonts w:ascii="Times New Roman" w:eastAsia="Arial Unicode MS" w:hAnsi="Times New Roman" w:cs="Times New Roman"/>
          <w:sz w:val="24"/>
          <w:szCs w:val="24"/>
          <w:u w:val="single"/>
          <w:lang w:eastAsia="ru-RU" w:bidi="ru-RU"/>
        </w:rPr>
        <w:tab/>
      </w:r>
      <w:r w:rsidR="00A63684">
        <w:rPr>
          <w:rFonts w:ascii="Times New Roman" w:eastAsia="Arial Unicode MS" w:hAnsi="Times New Roman" w:cs="Times New Roman"/>
          <w:sz w:val="24"/>
          <w:szCs w:val="24"/>
          <w:lang w:eastAsia="ru-RU" w:bidi="ru-RU"/>
        </w:rPr>
        <w:t xml:space="preserve">20    </w:t>
      </w:r>
      <w:r w:rsidRPr="00687C53">
        <w:rPr>
          <w:rFonts w:ascii="Times New Roman" w:eastAsia="Arial Unicode MS" w:hAnsi="Times New Roman" w:cs="Times New Roman"/>
          <w:sz w:val="24"/>
          <w:szCs w:val="24"/>
          <w:lang w:eastAsia="ru-RU" w:bidi="ru-RU"/>
        </w:rPr>
        <w:t>года</w:t>
      </w:r>
    </w:p>
    <w:p w:rsidR="00687C53" w:rsidRPr="00687C53" w:rsidRDefault="00687C53" w:rsidP="006473F0">
      <w:pPr>
        <w:widowControl w:val="0"/>
        <w:tabs>
          <w:tab w:val="left" w:pos="3975"/>
          <w:tab w:val="left" w:pos="4252"/>
          <w:tab w:val="left" w:pos="4840"/>
          <w:tab w:val="left" w:pos="5281"/>
          <w:tab w:val="left" w:pos="7250"/>
          <w:tab w:val="left" w:pos="7917"/>
          <w:tab w:val="left" w:pos="8143"/>
          <w:tab w:val="left" w:pos="9354"/>
          <w:tab w:val="left" w:pos="10206"/>
        </w:tabs>
        <w:spacing w:before="220" w:after="0" w:line="320" w:lineRule="atLeast"/>
        <w:ind w:left="284" w:right="843" w:firstLine="425"/>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w w:val="105"/>
          <w:sz w:val="24"/>
          <w:szCs w:val="24"/>
          <w:lang w:eastAsia="ru-RU" w:bidi="ru-RU"/>
        </w:rPr>
        <w:t>Поставщик</w:t>
      </w:r>
      <w:r w:rsidR="006473F0">
        <w:rPr>
          <w:rFonts w:ascii="Times New Roman" w:eastAsia="Arial Unicode MS" w:hAnsi="Times New Roman" w:cs="Times New Roman"/>
          <w:w w:val="105"/>
          <w:sz w:val="24"/>
          <w:szCs w:val="24"/>
          <w:lang w:eastAsia="ru-RU" w:bidi="ru-RU"/>
        </w:rPr>
        <w:t xml:space="preserve"> ООО «Профит-М» в </w:t>
      </w:r>
      <w:r w:rsidRPr="00687C53">
        <w:rPr>
          <w:rFonts w:ascii="Times New Roman" w:eastAsia="Arial Unicode MS" w:hAnsi="Times New Roman" w:cs="Times New Roman"/>
          <w:w w:val="105"/>
          <w:sz w:val="24"/>
          <w:szCs w:val="24"/>
          <w:lang w:eastAsia="ru-RU" w:bidi="ru-RU"/>
        </w:rPr>
        <w:t>лице</w:t>
      </w:r>
      <w:r w:rsidR="006473F0">
        <w:rPr>
          <w:rFonts w:ascii="Times New Roman" w:eastAsia="Arial Unicode MS" w:hAnsi="Times New Roman" w:cs="Times New Roman"/>
          <w:w w:val="105"/>
          <w:sz w:val="24"/>
          <w:szCs w:val="24"/>
          <w:lang w:eastAsia="ru-RU" w:bidi="ru-RU"/>
        </w:rPr>
        <w:t xml:space="preserve"> генерального директора Гордевниной В.Д,</w:t>
      </w:r>
      <w:r w:rsidR="006473F0">
        <w:rPr>
          <w:rFonts w:ascii="Times New Roman" w:eastAsia="Arial Unicode MS" w:hAnsi="Times New Roman" w:cs="Times New Roman"/>
          <w:w w:val="85"/>
          <w:position w:val="13"/>
          <w:sz w:val="24"/>
          <w:szCs w:val="24"/>
          <w:lang w:eastAsia="ru-RU" w:bidi="ru-RU"/>
        </w:rPr>
        <w:t xml:space="preserve"> </w:t>
      </w:r>
      <w:r w:rsidRPr="00687C53">
        <w:rPr>
          <w:rFonts w:ascii="Times New Roman" w:eastAsia="Arial Unicode MS" w:hAnsi="Times New Roman" w:cs="Times New Roman"/>
          <w:w w:val="105"/>
          <w:sz w:val="24"/>
          <w:szCs w:val="24"/>
          <w:lang w:eastAsia="ru-RU" w:bidi="ru-RU"/>
        </w:rPr>
        <w:t xml:space="preserve">действующего на </w:t>
      </w:r>
      <w:r w:rsidR="006473F0">
        <w:rPr>
          <w:rFonts w:ascii="Times New Roman" w:eastAsia="Arial Unicode MS" w:hAnsi="Times New Roman" w:cs="Times New Roman"/>
          <w:w w:val="105"/>
          <w:sz w:val="24"/>
          <w:szCs w:val="24"/>
          <w:lang w:eastAsia="ru-RU" w:bidi="ru-RU"/>
        </w:rPr>
        <w:t>о</w:t>
      </w:r>
      <w:r w:rsidRPr="00687C53">
        <w:rPr>
          <w:rFonts w:ascii="Times New Roman" w:eastAsia="Arial Unicode MS" w:hAnsi="Times New Roman" w:cs="Times New Roman"/>
          <w:w w:val="105"/>
          <w:sz w:val="24"/>
          <w:szCs w:val="24"/>
          <w:lang w:eastAsia="ru-RU" w:bidi="ru-RU"/>
        </w:rPr>
        <w:t>сновании</w:t>
      </w:r>
      <w:r w:rsidR="006473F0">
        <w:rPr>
          <w:rFonts w:ascii="Times New Roman" w:eastAsia="Arial Unicode MS" w:hAnsi="Times New Roman" w:cs="Times New Roman"/>
          <w:w w:val="105"/>
          <w:sz w:val="24"/>
          <w:szCs w:val="24"/>
          <w:lang w:eastAsia="ru-RU" w:bidi="ru-RU"/>
        </w:rPr>
        <w:t xml:space="preserve"> </w:t>
      </w:r>
      <w:r w:rsidRPr="00687C53">
        <w:rPr>
          <w:rFonts w:ascii="Times New Roman" w:eastAsia="Arial Unicode MS" w:hAnsi="Times New Roman" w:cs="Times New Roman"/>
          <w:i/>
          <w:w w:val="105"/>
          <w:sz w:val="24"/>
          <w:szCs w:val="24"/>
          <w:lang w:eastAsia="ru-RU" w:bidi="ru-RU"/>
        </w:rPr>
        <w:t xml:space="preserve">, </w:t>
      </w:r>
      <w:r w:rsidRPr="00687C53">
        <w:rPr>
          <w:rFonts w:ascii="Times New Roman" w:eastAsia="Arial Unicode MS" w:hAnsi="Times New Roman" w:cs="Times New Roman"/>
          <w:w w:val="105"/>
          <w:sz w:val="24"/>
          <w:szCs w:val="24"/>
          <w:lang w:eastAsia="ru-RU" w:bidi="ru-RU"/>
        </w:rPr>
        <w:t>с одной стороны, и Заказчик</w:t>
      </w:r>
      <w:r w:rsidR="006473F0">
        <w:rPr>
          <w:rFonts w:ascii="Times New Roman" w:eastAsia="Arial Unicode MS" w:hAnsi="Times New Roman" w:cs="Times New Roman"/>
          <w:w w:val="105"/>
          <w:sz w:val="24"/>
          <w:szCs w:val="24"/>
          <w:lang w:eastAsia="ru-RU" w:bidi="ru-RU"/>
        </w:rPr>
        <w:t xml:space="preserve"> МБДОУ детский сад № 70 г. Пензы «Буратино»</w:t>
      </w:r>
      <w:r w:rsidRPr="00687C53">
        <w:rPr>
          <w:rFonts w:ascii="Times New Roman" w:eastAsia="Arial Unicode MS" w:hAnsi="Times New Roman" w:cs="Times New Roman"/>
          <w:sz w:val="24"/>
          <w:szCs w:val="24"/>
          <w:lang w:eastAsia="ru-RU" w:bidi="ru-RU"/>
        </w:rPr>
        <w:t xml:space="preserve"> в лице</w:t>
      </w:r>
      <w:r w:rsidR="006473F0">
        <w:rPr>
          <w:rFonts w:ascii="Times New Roman" w:eastAsia="Arial Unicode MS" w:hAnsi="Times New Roman" w:cs="Times New Roman"/>
          <w:sz w:val="24"/>
          <w:szCs w:val="24"/>
          <w:lang w:eastAsia="ru-RU" w:bidi="ru-RU"/>
        </w:rPr>
        <w:t xml:space="preserve"> заведующей Аткиной Л.Н. действующей</w:t>
      </w:r>
      <w:r w:rsidRPr="00687C53">
        <w:rPr>
          <w:rFonts w:ascii="Times New Roman" w:eastAsia="Arial Unicode MS" w:hAnsi="Times New Roman" w:cs="Times New Roman"/>
          <w:sz w:val="24"/>
          <w:szCs w:val="24"/>
          <w:lang w:eastAsia="ru-RU" w:bidi="ru-RU"/>
        </w:rPr>
        <w:t xml:space="preserve"> на основании </w:t>
      </w:r>
      <w:r w:rsidR="006473F0">
        <w:rPr>
          <w:rFonts w:ascii="Times New Roman" w:eastAsia="Arial Unicode MS" w:hAnsi="Times New Roman" w:cs="Times New Roman"/>
          <w:sz w:val="24"/>
          <w:szCs w:val="24"/>
          <w:lang w:eastAsia="ru-RU" w:bidi="ru-RU"/>
        </w:rPr>
        <w:t xml:space="preserve">Устава </w:t>
      </w:r>
      <w:r w:rsidRPr="00687C53">
        <w:rPr>
          <w:rFonts w:ascii="Times New Roman" w:eastAsia="Arial Unicode MS" w:hAnsi="Times New Roman" w:cs="Times New Roman"/>
          <w:position w:val="3"/>
          <w:sz w:val="24"/>
          <w:szCs w:val="24"/>
          <w:lang w:eastAsia="ru-RU" w:bidi="ru-RU"/>
        </w:rPr>
        <w:t>с другой</w:t>
      </w:r>
      <w:r w:rsidRPr="00687C53">
        <w:rPr>
          <w:rFonts w:ascii="Times New Roman" w:eastAsia="Arial Unicode MS" w:hAnsi="Times New Roman" w:cs="Times New Roman"/>
          <w:sz w:val="24"/>
          <w:szCs w:val="24"/>
          <w:lang w:eastAsia="ru-RU" w:bidi="ru-RU"/>
        </w:rPr>
        <w:t xml:space="preserve">     стороны, составили настоящий Акт о следующем:</w:t>
      </w:r>
    </w:p>
    <w:p w:rsidR="00687C53" w:rsidRPr="00687C53" w:rsidRDefault="00687C53" w:rsidP="00687C53">
      <w:pPr>
        <w:widowControl w:val="0"/>
        <w:tabs>
          <w:tab w:val="left" w:pos="6810"/>
          <w:tab w:val="left" w:pos="7067"/>
          <w:tab w:val="left" w:pos="8266"/>
        </w:tabs>
        <w:spacing w:before="21" w:after="0"/>
        <w:ind w:left="284" w:right="843" w:firstLine="425"/>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В соответствии   с Контрактом от</w:t>
      </w:r>
      <w:r w:rsidR="00390C37">
        <w:rPr>
          <w:rFonts w:ascii="Times New Roman" w:eastAsia="Arial Unicode MS" w:hAnsi="Times New Roman" w:cs="Times New Roman"/>
          <w:sz w:val="24"/>
          <w:szCs w:val="24"/>
          <w:lang w:eastAsia="ru-RU" w:bidi="ru-RU"/>
        </w:rPr>
        <w:t xml:space="preserve"> ___________________</w:t>
      </w:r>
      <w:r w:rsidRPr="00687C53">
        <w:rPr>
          <w:rFonts w:ascii="Times New Roman" w:eastAsia="Arial Unicode MS" w:hAnsi="Times New Roman" w:cs="Times New Roman"/>
          <w:sz w:val="24"/>
          <w:szCs w:val="24"/>
          <w:lang w:eastAsia="ru-RU" w:bidi="ru-RU"/>
        </w:rPr>
        <w:t>г.</w:t>
      </w:r>
      <w:r w:rsidR="00390C37">
        <w:rPr>
          <w:rFonts w:ascii="Times New Roman" w:eastAsia="Arial Unicode MS" w:hAnsi="Times New Roman" w:cs="Times New Roman"/>
          <w:sz w:val="24"/>
          <w:szCs w:val="24"/>
          <w:lang w:eastAsia="ru-RU" w:bidi="ru-RU"/>
        </w:rPr>
        <w:t xml:space="preserve"> № </w:t>
      </w:r>
      <w:r w:rsidR="006473F0">
        <w:rPr>
          <w:rFonts w:ascii="Times New Roman" w:eastAsia="Arial Unicode MS" w:hAnsi="Times New Roman" w:cs="Times New Roman"/>
          <w:sz w:val="24"/>
          <w:szCs w:val="24"/>
          <w:lang w:eastAsia="ru-RU" w:bidi="ru-RU"/>
        </w:rPr>
        <w:t xml:space="preserve">0855300002820000429 </w:t>
      </w:r>
      <w:r w:rsidRPr="00687C53">
        <w:rPr>
          <w:rFonts w:ascii="Times New Roman" w:eastAsia="Arial Unicode MS" w:hAnsi="Times New Roman" w:cs="Times New Roman"/>
          <w:spacing w:val="-1"/>
          <w:sz w:val="24"/>
          <w:szCs w:val="24"/>
          <w:lang w:eastAsia="ru-RU" w:bidi="ru-RU"/>
        </w:rPr>
        <w:t xml:space="preserve">Поставщик </w:t>
      </w:r>
      <w:r w:rsidRPr="00687C53">
        <w:rPr>
          <w:rFonts w:ascii="Times New Roman" w:eastAsia="Arial Unicode MS" w:hAnsi="Times New Roman" w:cs="Times New Roman"/>
          <w:sz w:val="24"/>
          <w:szCs w:val="24"/>
          <w:lang w:eastAsia="ru-RU" w:bidi="ru-RU"/>
        </w:rPr>
        <w:t xml:space="preserve">выполнил обязанности по поставке продуктов питания (далее </w:t>
      </w:r>
      <w:r w:rsidRPr="00687C53">
        <w:rPr>
          <w:rFonts w:ascii="Times New Roman" w:eastAsia="Arial Unicode MS" w:hAnsi="Times New Roman" w:cs="Times New Roman"/>
          <w:w w:val="95"/>
          <w:sz w:val="24"/>
          <w:szCs w:val="24"/>
          <w:lang w:eastAsia="ru-RU" w:bidi="ru-RU"/>
        </w:rPr>
        <w:t xml:space="preserve">— </w:t>
      </w:r>
      <w:r w:rsidRPr="00687C53">
        <w:rPr>
          <w:rFonts w:ascii="Times New Roman" w:eastAsia="Arial Unicode MS" w:hAnsi="Times New Roman" w:cs="Times New Roman"/>
          <w:sz w:val="24"/>
          <w:szCs w:val="24"/>
          <w:lang w:eastAsia="ru-RU" w:bidi="ru-RU"/>
        </w:rPr>
        <w:t>Товар).</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DF5849" w:rsidP="00687C53">
      <w:pPr>
        <w:widowControl w:val="0"/>
        <w:autoSpaceDE w:val="0"/>
        <w:autoSpaceDN w:val="0"/>
        <w:spacing w:after="0" w:line="240" w:lineRule="auto"/>
        <w:jc w:val="both"/>
        <w:rPr>
          <w:rFonts w:ascii="Times New Roman" w:eastAsia="Times New Roman" w:hAnsi="Times New Roman" w:cs="Times New Roman"/>
          <w:sz w:val="24"/>
          <w:szCs w:val="24"/>
        </w:rPr>
      </w:pPr>
      <w:r w:rsidRPr="00DF5849">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43" o:spid="_x0000_s1032" type="#_x0000_t202" style="position:absolute;left:0;text-align:left;margin-left:84.75pt;margin-top:9.15pt;width:444pt;height:187.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uisgIAAKw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77"/>
                    <w:gridCol w:w="992"/>
                    <w:gridCol w:w="1276"/>
                    <w:gridCol w:w="851"/>
                    <w:gridCol w:w="708"/>
                    <w:gridCol w:w="1560"/>
                    <w:gridCol w:w="1701"/>
                  </w:tblGrid>
                  <w:tr w:rsidR="004D72B9" w:rsidTr="0077065E">
                    <w:trPr>
                      <w:cantSplit/>
                      <w:trHeight w:val="1872"/>
                    </w:trPr>
                    <w:tc>
                      <w:tcPr>
                        <w:tcW w:w="1277" w:type="dxa"/>
                        <w:textDirection w:val="btLr"/>
                      </w:tcPr>
                      <w:p w:rsidR="004D72B9" w:rsidRPr="002B473F" w:rsidRDefault="004D72B9" w:rsidP="00687C53">
                        <w:pPr>
                          <w:pStyle w:val="TableParagraph"/>
                          <w:spacing w:before="128" w:line="259" w:lineRule="auto"/>
                          <w:ind w:left="316" w:right="143" w:hanging="175"/>
                          <w:rPr>
                            <w:sz w:val="23"/>
                          </w:rPr>
                        </w:pPr>
                        <w:r w:rsidRPr="002B473F">
                          <w:rPr>
                            <w:spacing w:val="-1"/>
                            <w:w w:val="110"/>
                            <w:sz w:val="23"/>
                          </w:rPr>
                          <w:t xml:space="preserve">Наименование </w:t>
                        </w:r>
                        <w:r>
                          <w:rPr>
                            <w:spacing w:val="-1"/>
                            <w:w w:val="108"/>
                            <w:sz w:val="23"/>
                          </w:rPr>
                          <w:t>получат</w:t>
                        </w:r>
                        <w:r w:rsidRPr="002B473F">
                          <w:rPr>
                            <w:spacing w:val="-1"/>
                            <w:w w:val="112"/>
                            <w:sz w:val="23"/>
                          </w:rPr>
                          <w:t>еля</w:t>
                        </w:r>
                      </w:p>
                    </w:tc>
                    <w:tc>
                      <w:tcPr>
                        <w:tcW w:w="992" w:type="dxa"/>
                        <w:tcBorders>
                          <w:bottom w:val="single" w:sz="4" w:space="0" w:color="auto"/>
                        </w:tcBorders>
                        <w:textDirection w:val="btLr"/>
                      </w:tcPr>
                      <w:p w:rsidR="004D72B9" w:rsidRPr="002B473F" w:rsidRDefault="004D72B9" w:rsidP="00687C53">
                        <w:pPr>
                          <w:pStyle w:val="TableParagraph"/>
                          <w:spacing w:before="134" w:line="254" w:lineRule="auto"/>
                          <w:ind w:left="552" w:right="130" w:hanging="410"/>
                          <w:rPr>
                            <w:sz w:val="23"/>
                          </w:rPr>
                        </w:pPr>
                        <w:r w:rsidRPr="002B473F">
                          <w:rPr>
                            <w:w w:val="110"/>
                            <w:sz w:val="23"/>
                          </w:rPr>
                          <w:t>Наименование Товара</w:t>
                        </w:r>
                      </w:p>
                    </w:tc>
                    <w:tc>
                      <w:tcPr>
                        <w:tcW w:w="1276" w:type="dxa"/>
                        <w:tcBorders>
                          <w:bottom w:val="single" w:sz="4" w:space="0" w:color="auto"/>
                        </w:tcBorders>
                        <w:textDirection w:val="btLr"/>
                      </w:tcPr>
                      <w:p w:rsidR="004D72B9" w:rsidRDefault="004D72B9" w:rsidP="00687C53">
                        <w:pPr>
                          <w:pStyle w:val="TableParagraph"/>
                          <w:spacing w:before="133"/>
                          <w:ind w:left="130" w:right="127"/>
                          <w:jc w:val="center"/>
                        </w:pPr>
                        <w:r w:rsidRPr="002B473F">
                          <w:rPr>
                            <w:w w:val="115"/>
                          </w:rPr>
                          <w:t>Описание</w:t>
                        </w:r>
                      </w:p>
                      <w:p w:rsidR="004D72B9" w:rsidRPr="002B473F" w:rsidRDefault="004D72B9" w:rsidP="00687C53">
                        <w:pPr>
                          <w:pStyle w:val="TableParagraph"/>
                          <w:tabs>
                            <w:tab w:val="left" w:pos="715"/>
                          </w:tabs>
                          <w:spacing w:before="23" w:line="249" w:lineRule="auto"/>
                          <w:ind w:left="136" w:right="127"/>
                          <w:jc w:val="center"/>
                          <w:rPr>
                            <w:sz w:val="23"/>
                          </w:rPr>
                        </w:pPr>
                        <w:r>
                          <w:rPr>
                            <w:w w:val="110"/>
                            <w:sz w:val="23"/>
                          </w:rPr>
                          <w:t>Внешнего вида Товара</w:t>
                        </w:r>
                      </w:p>
                    </w:tc>
                    <w:tc>
                      <w:tcPr>
                        <w:tcW w:w="851" w:type="dxa"/>
                        <w:textDirection w:val="btLr"/>
                      </w:tcPr>
                      <w:p w:rsidR="004D72B9" w:rsidRPr="002B473F" w:rsidRDefault="004D72B9" w:rsidP="00687C53">
                        <w:pPr>
                          <w:pStyle w:val="TableParagraph"/>
                          <w:spacing w:before="134" w:line="254" w:lineRule="auto"/>
                          <w:ind w:left="445" w:right="432" w:firstLine="143"/>
                          <w:rPr>
                            <w:sz w:val="23"/>
                          </w:rPr>
                        </w:pPr>
                        <w:r w:rsidRPr="002B473F">
                          <w:rPr>
                            <w:w w:val="110"/>
                            <w:sz w:val="23"/>
                          </w:rPr>
                          <w:t>Объем поставки</w:t>
                        </w:r>
                      </w:p>
                    </w:tc>
                    <w:tc>
                      <w:tcPr>
                        <w:tcW w:w="708" w:type="dxa"/>
                        <w:textDirection w:val="btLr"/>
                      </w:tcPr>
                      <w:p w:rsidR="004D72B9" w:rsidRDefault="004D72B9" w:rsidP="00687C53">
                        <w:pPr>
                          <w:pStyle w:val="TableParagraph"/>
                          <w:ind w:left="113" w:right="113"/>
                          <w:jc w:val="center"/>
                        </w:pPr>
                        <w:r>
                          <w:t>Ед. изм.</w:t>
                        </w:r>
                      </w:p>
                    </w:tc>
                    <w:tc>
                      <w:tcPr>
                        <w:tcW w:w="1560" w:type="dxa"/>
                        <w:tcBorders>
                          <w:right w:val="single" w:sz="4" w:space="0" w:color="auto"/>
                        </w:tcBorders>
                        <w:textDirection w:val="btLr"/>
                      </w:tcPr>
                      <w:p w:rsidR="004D72B9" w:rsidRPr="00B84AA2" w:rsidRDefault="004D72B9" w:rsidP="00687C53">
                        <w:pPr>
                          <w:pStyle w:val="TableParagraph"/>
                          <w:spacing w:before="125"/>
                          <w:ind w:left="136" w:right="126"/>
                          <w:jc w:val="center"/>
                          <w:rPr>
                            <w:sz w:val="23"/>
                          </w:rPr>
                        </w:pPr>
                        <w:r>
                          <w:rPr>
                            <w:w w:val="110"/>
                            <w:sz w:val="23"/>
                          </w:rPr>
                          <w:t>Ц</w:t>
                        </w:r>
                        <w:r w:rsidRPr="002B473F">
                          <w:rPr>
                            <w:w w:val="110"/>
                            <w:sz w:val="23"/>
                          </w:rPr>
                          <w:t>ена за</w:t>
                        </w:r>
                      </w:p>
                      <w:p w:rsidR="004D72B9" w:rsidRPr="002B473F" w:rsidRDefault="004D72B9" w:rsidP="00687C53">
                        <w:pPr>
                          <w:pStyle w:val="TableParagraph"/>
                          <w:ind w:left="129" w:right="127"/>
                          <w:jc w:val="center"/>
                          <w:rPr>
                            <w:rFonts w:ascii="Bookman Old Style" w:hAnsi="Bookman Old Style"/>
                            <w:sz w:val="23"/>
                          </w:rPr>
                        </w:pPr>
                        <w:r w:rsidRPr="002B473F">
                          <w:rPr>
                            <w:rFonts w:ascii="Bookman Old Style" w:hAnsi="Bookman Old Style"/>
                            <w:w w:val="90"/>
                            <w:sz w:val="23"/>
                          </w:rPr>
                          <w:t xml:space="preserve">измерения, </w:t>
                        </w:r>
                        <w:r w:rsidRPr="002B473F">
                          <w:rPr>
                            <w:rFonts w:ascii="Bookman Old Style" w:hAnsi="Bookman Old Style"/>
                            <w:sz w:val="23"/>
                          </w:rPr>
                          <w:t>руб.</w:t>
                        </w:r>
                      </w:p>
                      <w:p w:rsidR="004D72B9" w:rsidRPr="002B473F" w:rsidRDefault="004D72B9" w:rsidP="00687C53">
                        <w:pPr>
                          <w:pStyle w:val="TableParagraph"/>
                          <w:jc w:val="center"/>
                          <w:rPr>
                            <w:sz w:val="24"/>
                          </w:rPr>
                        </w:pPr>
                        <w:r>
                          <w:rPr>
                            <w:sz w:val="24"/>
                          </w:rPr>
                          <w:t>включая</w:t>
                        </w:r>
                      </w:p>
                      <w:p w:rsidR="004D72B9" w:rsidRDefault="004D72B9" w:rsidP="00687C53">
                        <w:pPr>
                          <w:pStyle w:val="TableParagraph"/>
                          <w:ind w:left="136" w:right="125"/>
                          <w:jc w:val="center"/>
                          <w:rPr>
                            <w:w w:val="105"/>
                            <w:sz w:val="24"/>
                          </w:rPr>
                        </w:pPr>
                        <w:r w:rsidRPr="002B473F">
                          <w:rPr>
                            <w:w w:val="105"/>
                            <w:sz w:val="24"/>
                          </w:rPr>
                          <w:t>НДС)</w:t>
                        </w:r>
                      </w:p>
                      <w:p w:rsidR="004D72B9" w:rsidRPr="002B473F" w:rsidRDefault="004D72B9" w:rsidP="00687C53">
                        <w:pPr>
                          <w:pStyle w:val="TableParagraph"/>
                          <w:ind w:left="136" w:right="125"/>
                          <w:jc w:val="center"/>
                          <w:rPr>
                            <w:sz w:val="24"/>
                          </w:rPr>
                        </w:pPr>
                      </w:p>
                    </w:tc>
                    <w:tc>
                      <w:tcPr>
                        <w:tcW w:w="1701" w:type="dxa"/>
                        <w:tcBorders>
                          <w:left w:val="single" w:sz="4" w:space="0" w:color="auto"/>
                        </w:tcBorders>
                        <w:textDirection w:val="btLr"/>
                      </w:tcPr>
                      <w:p w:rsidR="004D72B9" w:rsidRPr="002B473F" w:rsidRDefault="004D72B9" w:rsidP="00687C53">
                        <w:pPr>
                          <w:pStyle w:val="TableParagraph"/>
                          <w:ind w:left="136" w:right="125"/>
                          <w:jc w:val="center"/>
                          <w:rPr>
                            <w:sz w:val="24"/>
                          </w:rPr>
                        </w:pPr>
                        <w:r>
                          <w:rPr>
                            <w:sz w:val="24"/>
                          </w:rPr>
                          <w:t>Стоимость, руб. (включая НДС) (если облагается НДС)</w:t>
                        </w:r>
                      </w:p>
                    </w:tc>
                  </w:tr>
                  <w:tr w:rsidR="004D72B9" w:rsidTr="00516856">
                    <w:trPr>
                      <w:trHeight w:val="1779"/>
                    </w:trPr>
                    <w:tc>
                      <w:tcPr>
                        <w:tcW w:w="1277" w:type="dxa"/>
                        <w:tcBorders>
                          <w:right w:val="single" w:sz="4" w:space="0" w:color="auto"/>
                        </w:tcBorders>
                      </w:tcPr>
                      <w:p w:rsidR="004D72B9" w:rsidRDefault="006C247C" w:rsidP="004D2244">
                        <w:pPr>
                          <w:pStyle w:val="TableParagraph"/>
                        </w:pPr>
                        <w:r>
                          <w:rPr>
                            <w:bCs/>
                            <w:sz w:val="24"/>
                            <w:szCs w:val="24"/>
                            <w:lang w:eastAsia="ru-RU"/>
                          </w:rPr>
                          <w:t xml:space="preserve">МБДОУ  </w:t>
                        </w:r>
                        <w:r w:rsidR="00DA5DA7">
                          <w:rPr>
                            <w:bCs/>
                            <w:sz w:val="24"/>
                            <w:szCs w:val="24"/>
                            <w:lang w:eastAsia="ru-RU"/>
                          </w:rPr>
                          <w:t xml:space="preserve">детский сад № </w:t>
                        </w:r>
                        <w:r w:rsidRPr="00C333F6">
                          <w:rPr>
                            <w:bCs/>
                            <w:sz w:val="24"/>
                            <w:szCs w:val="24"/>
                            <w:lang w:eastAsia="ru-RU"/>
                          </w:rPr>
                          <w:t xml:space="preserve"> г</w:t>
                        </w:r>
                        <w:r>
                          <w:rPr>
                            <w:bCs/>
                            <w:sz w:val="24"/>
                            <w:szCs w:val="24"/>
                            <w:lang w:eastAsia="ru-RU"/>
                          </w:rPr>
                          <w:t>.</w:t>
                        </w:r>
                        <w:r w:rsidRPr="00C333F6">
                          <w:rPr>
                            <w:bCs/>
                            <w:sz w:val="24"/>
                            <w:szCs w:val="24"/>
                            <w:lang w:eastAsia="ru-RU"/>
                          </w:rPr>
                          <w:t xml:space="preserve"> Пензы</w:t>
                        </w:r>
                        <w:r w:rsidR="00DA5DA7">
                          <w:rPr>
                            <w:bCs/>
                            <w:sz w:val="24"/>
                            <w:szCs w:val="24"/>
                            <w:lang w:eastAsia="ru-RU"/>
                          </w:rPr>
                          <w:t xml:space="preserve"> «Буратино»</w:t>
                        </w:r>
                      </w:p>
                    </w:tc>
                    <w:tc>
                      <w:tcPr>
                        <w:tcW w:w="992" w:type="dxa"/>
                        <w:tcBorders>
                          <w:top w:val="single" w:sz="4" w:space="0" w:color="auto"/>
                          <w:left w:val="single" w:sz="4" w:space="0" w:color="auto"/>
                          <w:bottom w:val="single" w:sz="4" w:space="0" w:color="auto"/>
                          <w:right w:val="single" w:sz="4" w:space="0" w:color="auto"/>
                        </w:tcBorders>
                      </w:tcPr>
                      <w:p w:rsidR="004D72B9" w:rsidRPr="003D2F52" w:rsidRDefault="000805CE" w:rsidP="003D2F52">
                        <w:pPr>
                          <w:widowControl w:val="0"/>
                          <w:autoSpaceDE w:val="0"/>
                          <w:autoSpaceDN w:val="0"/>
                          <w:adjustRightInd w:val="0"/>
                          <w:spacing w:after="0" w:line="240" w:lineRule="auto"/>
                          <w:ind w:right="153"/>
                          <w:jc w:val="both"/>
                          <w:rPr>
                            <w:rFonts w:ascii="Times New Roman" w:hAnsi="Times New Roman" w:cs="Times New Roman"/>
                          </w:rPr>
                        </w:pPr>
                        <w:r>
                          <w:rPr>
                            <w:rFonts w:ascii="Times New Roman" w:hAnsi="Times New Roman" w:cs="Times New Roman"/>
                          </w:rPr>
                          <w:t>Сыр полутвердый</w:t>
                        </w:r>
                      </w:p>
                    </w:tc>
                    <w:tc>
                      <w:tcPr>
                        <w:tcW w:w="1276" w:type="dxa"/>
                        <w:tcBorders>
                          <w:top w:val="single" w:sz="4" w:space="0" w:color="auto"/>
                          <w:left w:val="single" w:sz="4" w:space="0" w:color="auto"/>
                          <w:bottom w:val="single" w:sz="4" w:space="0" w:color="auto"/>
                          <w:right w:val="single" w:sz="4" w:space="0" w:color="auto"/>
                        </w:tcBorders>
                      </w:tcPr>
                      <w:p w:rsidR="004D72B9" w:rsidRDefault="004D72B9">
                        <w:pPr>
                          <w:pStyle w:val="TableParagraph"/>
                        </w:pPr>
                      </w:p>
                    </w:tc>
                    <w:tc>
                      <w:tcPr>
                        <w:tcW w:w="851" w:type="dxa"/>
                        <w:tcBorders>
                          <w:left w:val="single" w:sz="4" w:space="0" w:color="auto"/>
                        </w:tcBorders>
                      </w:tcPr>
                      <w:p w:rsidR="004D72B9" w:rsidRDefault="004D72B9">
                        <w:pPr>
                          <w:pStyle w:val="TableParagraph"/>
                        </w:pPr>
                      </w:p>
                    </w:tc>
                    <w:tc>
                      <w:tcPr>
                        <w:tcW w:w="708" w:type="dxa"/>
                      </w:tcPr>
                      <w:p w:rsidR="004D72B9" w:rsidRDefault="004D72B9">
                        <w:pPr>
                          <w:pStyle w:val="TableParagraph"/>
                        </w:pPr>
                      </w:p>
                      <w:p w:rsidR="0077065E" w:rsidRDefault="0077065E" w:rsidP="0077065E">
                        <w:pPr>
                          <w:pStyle w:val="TableParagraph"/>
                          <w:jc w:val="center"/>
                        </w:pPr>
                        <w:r>
                          <w:t>кг</w:t>
                        </w:r>
                      </w:p>
                    </w:tc>
                    <w:tc>
                      <w:tcPr>
                        <w:tcW w:w="1560" w:type="dxa"/>
                        <w:tcBorders>
                          <w:right w:val="single" w:sz="4" w:space="0" w:color="auto"/>
                        </w:tcBorders>
                      </w:tcPr>
                      <w:p w:rsidR="004D72B9" w:rsidRDefault="004D72B9">
                        <w:pPr>
                          <w:pStyle w:val="TableParagraph"/>
                        </w:pPr>
                      </w:p>
                      <w:p w:rsidR="0077065E" w:rsidRDefault="0077065E" w:rsidP="0077065E">
                        <w:pPr>
                          <w:pStyle w:val="TableParagraph"/>
                          <w:jc w:val="center"/>
                        </w:pPr>
                        <w:r>
                          <w:t>372,40</w:t>
                        </w:r>
                      </w:p>
                    </w:tc>
                    <w:tc>
                      <w:tcPr>
                        <w:tcW w:w="1701" w:type="dxa"/>
                        <w:tcBorders>
                          <w:left w:val="single" w:sz="4" w:space="0" w:color="auto"/>
                        </w:tcBorders>
                      </w:tcPr>
                      <w:p w:rsidR="004D72B9" w:rsidRDefault="004D72B9">
                        <w:pPr>
                          <w:pStyle w:val="TableParagraph"/>
                        </w:pPr>
                      </w:p>
                    </w:tc>
                  </w:tr>
                </w:tbl>
                <w:p w:rsidR="004D72B9" w:rsidRDefault="004D72B9" w:rsidP="00687C53">
                  <w:pPr>
                    <w:pStyle w:val="aa"/>
                  </w:pPr>
                </w:p>
              </w:txbxContent>
            </v:textbox>
            <w10:wrap anchorx="page"/>
          </v:shape>
        </w:pic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after="0" w:line="240" w:lineRule="auto"/>
        <w:jc w:val="both"/>
        <w:rPr>
          <w:rFonts w:ascii="Times New Roman" w:eastAsia="Arial Unicode MS" w:hAnsi="Times New Roman" w:cs="Times New Roman"/>
          <w:sz w:val="24"/>
          <w:szCs w:val="24"/>
          <w:lang w:eastAsia="ru-RU" w:bidi="ru-RU"/>
        </w:rPr>
        <w:sectPr w:rsidR="00687C53" w:rsidRPr="00687C53" w:rsidSect="003D2F52">
          <w:headerReference w:type="default" r:id="rId13"/>
          <w:pgSz w:w="11900" w:h="16840"/>
          <w:pgMar w:top="993" w:right="701" w:bottom="280" w:left="993" w:header="0" w:footer="0" w:gutter="0"/>
          <w:cols w:space="720"/>
        </w:sectPr>
      </w:pPr>
    </w:p>
    <w:p w:rsidR="00687C53" w:rsidRPr="00687C53" w:rsidRDefault="00687C53" w:rsidP="00687C53">
      <w:pPr>
        <w:widowControl w:val="0"/>
        <w:autoSpaceDE w:val="0"/>
        <w:autoSpaceDN w:val="0"/>
        <w:spacing w:before="10"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before="1" w:after="0" w:line="240" w:lineRule="auto"/>
        <w:ind w:left="1248" w:right="1066"/>
        <w:jc w:val="both"/>
        <w:rPr>
          <w:rFonts w:ascii="Times New Roman" w:eastAsia="Arial Unicode MS" w:hAnsi="Times New Roman" w:cs="Times New Roman"/>
          <w:sz w:val="24"/>
          <w:szCs w:val="24"/>
          <w:lang w:eastAsia="ru-RU" w:bidi="ru-RU"/>
        </w:rPr>
      </w:pPr>
    </w:p>
    <w:p w:rsidR="00687C53" w:rsidRPr="00687C53" w:rsidRDefault="00687C53" w:rsidP="00687C53">
      <w:pPr>
        <w:widowControl w:val="0"/>
        <w:spacing w:before="1" w:after="0" w:line="240" w:lineRule="auto"/>
        <w:ind w:left="142" w:right="425"/>
        <w:jc w:val="both"/>
        <w:rPr>
          <w:rFonts w:ascii="Times New Roman" w:eastAsia="Arial Unicode MS" w:hAnsi="Times New Roman" w:cs="Times New Roman"/>
          <w:sz w:val="24"/>
          <w:szCs w:val="24"/>
          <w:lang w:eastAsia="ru-RU" w:bidi="ru-RU"/>
        </w:rPr>
      </w:pPr>
    </w:p>
    <w:p w:rsidR="00687C53" w:rsidRPr="00687C53" w:rsidRDefault="00687C53" w:rsidP="00687C53">
      <w:pPr>
        <w:widowControl w:val="0"/>
        <w:spacing w:after="0" w:line="240" w:lineRule="auto"/>
        <w:ind w:left="142" w:right="425"/>
        <w:jc w:val="both"/>
        <w:rPr>
          <w:rFonts w:ascii="Times New Roman" w:eastAsia="Arial Unicode MS" w:hAnsi="Times New Roman" w:cs="Times New Roman"/>
          <w:sz w:val="24"/>
          <w:szCs w:val="24"/>
          <w:lang w:eastAsia="ru-RU" w:bidi="ru-RU"/>
        </w:rPr>
        <w:sectPr w:rsidR="00687C53" w:rsidRPr="00687C53" w:rsidSect="00687C53">
          <w:type w:val="continuous"/>
          <w:pgSz w:w="11900" w:h="16840"/>
          <w:pgMar w:top="1480" w:right="0" w:bottom="280" w:left="851" w:header="720" w:footer="720" w:gutter="0"/>
          <w:cols w:num="2" w:space="720" w:equalWidth="0">
            <w:col w:w="6920" w:space="40"/>
            <w:col w:w="3820"/>
          </w:cols>
        </w:sect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Соблюдение условий перевозки Товара ______________.</w:t>
      </w:r>
    </w:p>
    <w:p w:rsidR="00687C53" w:rsidRPr="00687C53" w:rsidRDefault="00687C53"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pacing w:val="-4"/>
          <w:sz w:val="24"/>
          <w:szCs w:val="24"/>
          <w:lang w:eastAsia="ru-RU" w:bidi="ru-RU"/>
        </w:rPr>
      </w:pPr>
      <w:r w:rsidRPr="00687C53">
        <w:rPr>
          <w:rFonts w:ascii="Times New Roman" w:eastAsia="Arial Unicode MS" w:hAnsi="Times New Roman" w:cs="Times New Roman"/>
          <w:sz w:val="24"/>
          <w:szCs w:val="24"/>
          <w:lang w:eastAsia="ru-RU" w:bidi="ru-RU"/>
        </w:rPr>
        <w:t>Итого поставлено Товара на общую сумму</w:t>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lang w:eastAsia="ru-RU" w:bidi="ru-RU"/>
        </w:rPr>
        <w:t xml:space="preserve">, в том </w:t>
      </w:r>
      <w:r w:rsidRPr="00687C53">
        <w:rPr>
          <w:rFonts w:ascii="Times New Roman" w:eastAsia="Arial Unicode MS" w:hAnsi="Times New Roman" w:cs="Times New Roman"/>
          <w:spacing w:val="-4"/>
          <w:sz w:val="24"/>
          <w:szCs w:val="24"/>
          <w:lang w:eastAsia="ru-RU" w:bidi="ru-RU"/>
        </w:rPr>
        <w:t xml:space="preserve">числе  </w:t>
      </w:r>
    </w:p>
    <w:p w:rsidR="00687C53" w:rsidRPr="00687C53" w:rsidRDefault="00687C53"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НДС</w:t>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lang w:eastAsia="ru-RU" w:bidi="ru-RU"/>
        </w:rPr>
        <w:t xml:space="preserve">/НДС не облагается на </w:t>
      </w:r>
      <w:r w:rsidRPr="00687C53">
        <w:rPr>
          <w:rFonts w:ascii="Times New Roman" w:eastAsia="Arial Unicode MS" w:hAnsi="Times New Roman" w:cs="Times New Roman"/>
          <w:spacing w:val="3"/>
          <w:sz w:val="24"/>
          <w:szCs w:val="24"/>
          <w:lang w:eastAsia="ru-RU" w:bidi="ru-RU"/>
        </w:rPr>
        <w:t>основании</w:t>
      </w:r>
      <w:r w:rsidRPr="00687C53">
        <w:rPr>
          <w:rFonts w:ascii="Times New Roman" w:eastAsia="Arial Unicode MS" w:hAnsi="Times New Roman" w:cs="Times New Roman"/>
          <w:sz w:val="24"/>
          <w:szCs w:val="24"/>
          <w:u w:val="single"/>
          <w:lang w:eastAsia="ru-RU" w:bidi="ru-RU"/>
        </w:rPr>
        <w:tab/>
      </w:r>
    </w:p>
    <w:p w:rsidR="00687C53" w:rsidRPr="00687C53" w:rsidRDefault="00687C53" w:rsidP="00687C53">
      <w:pPr>
        <w:widowControl w:val="0"/>
        <w:tabs>
          <w:tab w:val="left" w:pos="7429"/>
          <w:tab w:val="left" w:pos="8492"/>
        </w:tabs>
        <w:spacing w:after="0" w:line="304" w:lineRule="exact"/>
        <w:ind w:left="142" w:right="425" w:hanging="24"/>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Следует получить по настоящему Акту</w:t>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lang w:eastAsia="ru-RU" w:bidi="ru-RU"/>
        </w:rPr>
        <w:t>(</w:t>
      </w:r>
      <w:r w:rsidRPr="00687C53">
        <w:rPr>
          <w:rFonts w:ascii="Times New Roman" w:eastAsia="Arial Unicode MS" w:hAnsi="Times New Roman" w:cs="Times New Roman"/>
          <w:sz w:val="24"/>
          <w:szCs w:val="24"/>
          <w:lang w:eastAsia="ru-RU" w:bidi="ru-RU"/>
        </w:rPr>
        <w:tab/>
        <w:t>)рублей.</w:t>
      </w:r>
    </w:p>
    <w:p w:rsidR="00687C53" w:rsidRPr="00687C53" w:rsidRDefault="00687C53" w:rsidP="00687C53">
      <w:pPr>
        <w:widowControl w:val="0"/>
        <w:tabs>
          <w:tab w:val="left" w:pos="1667"/>
          <w:tab w:val="left" w:pos="2041"/>
          <w:tab w:val="left" w:pos="3354"/>
          <w:tab w:val="left" w:pos="4204"/>
          <w:tab w:val="left" w:pos="5969"/>
          <w:tab w:val="left" w:pos="8315"/>
        </w:tabs>
        <w:spacing w:before="7" w:after="0" w:line="252" w:lineRule="auto"/>
        <w:ind w:left="142" w:right="425" w:firstLine="560"/>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К</w:t>
      </w:r>
      <w:r w:rsidRPr="00687C53">
        <w:rPr>
          <w:rFonts w:ascii="Times New Roman" w:eastAsia="Arial Unicode MS" w:hAnsi="Times New Roman" w:cs="Times New Roman"/>
          <w:sz w:val="24"/>
          <w:szCs w:val="24"/>
          <w:lang w:eastAsia="ru-RU" w:bidi="ru-RU"/>
        </w:rPr>
        <w:tab/>
        <w:t>настоящему</w:t>
      </w:r>
      <w:r w:rsidRPr="00687C53">
        <w:rPr>
          <w:rFonts w:ascii="Times New Roman" w:eastAsia="Arial Unicode MS" w:hAnsi="Times New Roman" w:cs="Times New Roman"/>
          <w:sz w:val="24"/>
          <w:szCs w:val="24"/>
          <w:lang w:eastAsia="ru-RU" w:bidi="ru-RU"/>
        </w:rPr>
        <w:tab/>
        <w:t>Акту</w:t>
      </w:r>
      <w:r w:rsidRPr="00687C53">
        <w:rPr>
          <w:rFonts w:ascii="Times New Roman" w:eastAsia="Arial Unicode MS" w:hAnsi="Times New Roman" w:cs="Times New Roman"/>
          <w:sz w:val="24"/>
          <w:szCs w:val="24"/>
          <w:lang w:eastAsia="ru-RU" w:bidi="ru-RU"/>
        </w:rPr>
        <w:tab/>
        <w:t>прилагаются</w:t>
      </w:r>
      <w:r w:rsidRPr="00687C53">
        <w:rPr>
          <w:rFonts w:ascii="Times New Roman" w:eastAsia="Arial Unicode MS" w:hAnsi="Times New Roman" w:cs="Times New Roman"/>
          <w:sz w:val="24"/>
          <w:szCs w:val="24"/>
          <w:lang w:eastAsia="ru-RU" w:bidi="ru-RU"/>
        </w:rPr>
        <w:tab/>
        <w:t>подтверждающие</w:t>
      </w:r>
      <w:r w:rsidRPr="00687C53">
        <w:rPr>
          <w:rFonts w:ascii="Times New Roman" w:eastAsia="Arial Unicode MS" w:hAnsi="Times New Roman" w:cs="Times New Roman"/>
          <w:sz w:val="24"/>
          <w:szCs w:val="24"/>
          <w:lang w:eastAsia="ru-RU" w:bidi="ru-RU"/>
        </w:rPr>
        <w:tab/>
      </w:r>
      <w:r w:rsidRPr="00687C53">
        <w:rPr>
          <w:rFonts w:ascii="Times New Roman" w:eastAsia="Arial Unicode MS" w:hAnsi="Times New Roman" w:cs="Times New Roman"/>
          <w:spacing w:val="-1"/>
          <w:sz w:val="24"/>
          <w:szCs w:val="24"/>
          <w:lang w:eastAsia="ru-RU" w:bidi="ru-RU"/>
        </w:rPr>
        <w:t xml:space="preserve">документы </w:t>
      </w:r>
      <w:r w:rsidRPr="00687C53">
        <w:rPr>
          <w:rFonts w:ascii="Times New Roman" w:eastAsia="Arial Unicode MS" w:hAnsi="Times New Roman" w:cs="Times New Roman"/>
          <w:sz w:val="24"/>
          <w:szCs w:val="24"/>
          <w:lang w:eastAsia="ru-RU" w:bidi="ru-RU"/>
        </w:rPr>
        <w:t>на</w:t>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lang w:eastAsia="ru-RU" w:bidi="ru-RU"/>
        </w:rPr>
        <w:t>листах.</w:t>
      </w:r>
    </w:p>
    <w:p w:rsidR="00687C53" w:rsidRPr="00687C53" w:rsidRDefault="00687C53" w:rsidP="00687C53">
      <w:pPr>
        <w:widowControl w:val="0"/>
        <w:tabs>
          <w:tab w:val="left" w:pos="5560"/>
        </w:tabs>
        <w:spacing w:after="0" w:line="276" w:lineRule="exact"/>
        <w:ind w:left="142" w:right="425"/>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Копии товарных накладных от</w:t>
      </w:r>
      <w:r w:rsidRPr="00687C53">
        <w:rPr>
          <w:rFonts w:ascii="Times New Roman" w:eastAsia="Arial Unicode MS" w:hAnsi="Times New Roman" w:cs="Times New Roman"/>
          <w:sz w:val="24"/>
          <w:szCs w:val="24"/>
          <w:u w:val="single"/>
          <w:lang w:eastAsia="ru-RU" w:bidi="ru-RU"/>
        </w:rPr>
        <w:tab/>
      </w:r>
    </w:p>
    <w:p w:rsidR="00687C53" w:rsidRPr="00687C53" w:rsidRDefault="00687C53" w:rsidP="00687C53">
      <w:pPr>
        <w:widowControl w:val="0"/>
        <w:spacing w:after="0" w:line="276" w:lineRule="exact"/>
        <w:ind w:left="142" w:right="425"/>
        <w:jc w:val="both"/>
        <w:rPr>
          <w:rFonts w:ascii="Times New Roman" w:eastAsia="Arial Unicode MS" w:hAnsi="Times New Roman" w:cs="Times New Roman"/>
          <w:sz w:val="24"/>
          <w:szCs w:val="24"/>
          <w:lang w:eastAsia="ru-RU" w:bidi="ru-RU"/>
        </w:rPr>
        <w:sectPr w:rsidR="00687C53" w:rsidRPr="00687C53" w:rsidSect="00687C53">
          <w:type w:val="continuous"/>
          <w:pgSz w:w="11900" w:h="16840"/>
          <w:pgMar w:top="1480" w:right="0" w:bottom="280" w:left="851" w:header="720" w:footer="720" w:gutter="0"/>
          <w:cols w:space="720"/>
        </w:sectPr>
      </w:pPr>
    </w:p>
    <w:p w:rsidR="00687C53" w:rsidRPr="00687C53" w:rsidRDefault="00687C53" w:rsidP="00687C53">
      <w:pPr>
        <w:widowControl w:val="0"/>
        <w:tabs>
          <w:tab w:val="left" w:pos="9030"/>
        </w:tabs>
        <w:spacing w:before="44" w:after="0" w:line="240" w:lineRule="auto"/>
        <w:ind w:left="142" w:right="425"/>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lastRenderedPageBreak/>
        <w:t>Стороны друг к другу претензий не имеют/ имеют:____________________.</w:t>
      </w:r>
    </w:p>
    <w:p w:rsidR="00687C53" w:rsidRPr="00687C53" w:rsidRDefault="00687C53" w:rsidP="00687C53">
      <w:pPr>
        <w:widowControl w:val="0"/>
        <w:tabs>
          <w:tab w:val="left" w:pos="5799"/>
        </w:tabs>
        <w:spacing w:before="131" w:after="0" w:line="240" w:lineRule="auto"/>
        <w:ind w:left="142" w:right="425"/>
        <w:jc w:val="both"/>
        <w:rPr>
          <w:rFonts w:ascii="Times New Roman" w:eastAsia="Arial Unicode MS" w:hAnsi="Times New Roman" w:cs="Times New Roman"/>
          <w:sz w:val="24"/>
          <w:szCs w:val="24"/>
          <w:lang w:eastAsia="ru-RU" w:bidi="ru-RU"/>
        </w:rPr>
      </w:pPr>
    </w:p>
    <w:p w:rsidR="00687C53" w:rsidRPr="00687C53" w:rsidRDefault="00687C53" w:rsidP="00687C53">
      <w:pPr>
        <w:widowControl w:val="0"/>
        <w:tabs>
          <w:tab w:val="left" w:pos="5799"/>
        </w:tabs>
        <w:spacing w:before="131" w:after="0" w:line="240" w:lineRule="auto"/>
        <w:ind w:left="1042"/>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От Заказчика:</w:t>
      </w:r>
      <w:r w:rsidRPr="00687C53">
        <w:rPr>
          <w:rFonts w:ascii="Times New Roman" w:eastAsia="Arial Unicode MS" w:hAnsi="Times New Roman" w:cs="Times New Roman"/>
          <w:sz w:val="24"/>
          <w:szCs w:val="24"/>
          <w:lang w:eastAsia="ru-RU" w:bidi="ru-RU"/>
        </w:rPr>
        <w:tab/>
        <w:t>От Поставщика:</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6"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_______________________ (                   )                             ____________________ (                   )</w:t>
      </w:r>
    </w:p>
    <w:p w:rsidR="00687C53" w:rsidRPr="00687C53" w:rsidRDefault="00687C53" w:rsidP="00687C53">
      <w:pPr>
        <w:widowControl w:val="0"/>
        <w:tabs>
          <w:tab w:val="left" w:pos="5801"/>
        </w:tabs>
        <w:spacing w:before="116" w:after="0" w:line="240" w:lineRule="auto"/>
        <w:ind w:left="1043"/>
        <w:jc w:val="both"/>
        <w:rPr>
          <w:rFonts w:ascii="Times New Roman" w:eastAsia="Arial Unicode MS" w:hAnsi="Times New Roman" w:cs="Times New Roman"/>
          <w:i/>
          <w:w w:val="105"/>
          <w:sz w:val="24"/>
          <w:szCs w:val="24"/>
          <w:lang w:eastAsia="ru-RU" w:bidi="ru-RU"/>
        </w:rPr>
      </w:pPr>
      <w:r w:rsidRPr="00687C53">
        <w:rPr>
          <w:rFonts w:ascii="Times New Roman" w:eastAsia="Arial Unicode MS" w:hAnsi="Times New Roman" w:cs="Times New Roman"/>
          <w:w w:val="105"/>
          <w:sz w:val="24"/>
          <w:szCs w:val="24"/>
          <w:lang w:eastAsia="ru-RU" w:bidi="ru-RU"/>
        </w:rPr>
        <w:t>М.П.</w:t>
      </w:r>
      <w:r w:rsidRPr="00687C53">
        <w:rPr>
          <w:rFonts w:ascii="Times New Roman" w:eastAsia="Arial Unicode MS" w:hAnsi="Times New Roman" w:cs="Times New Roman"/>
          <w:i/>
          <w:w w:val="105"/>
          <w:sz w:val="24"/>
          <w:szCs w:val="24"/>
          <w:lang w:eastAsia="ru-RU" w:bidi="ru-RU"/>
        </w:rPr>
        <w:t>(при наличии)</w:t>
      </w:r>
      <w:r w:rsidRPr="00687C53">
        <w:rPr>
          <w:rFonts w:ascii="Times New Roman" w:eastAsia="Arial Unicode MS" w:hAnsi="Times New Roman" w:cs="Times New Roman"/>
          <w:i/>
          <w:w w:val="105"/>
          <w:sz w:val="24"/>
          <w:szCs w:val="24"/>
          <w:lang w:eastAsia="ru-RU" w:bidi="ru-RU"/>
        </w:rPr>
        <w:tab/>
      </w:r>
      <w:r w:rsidRPr="00687C53">
        <w:rPr>
          <w:rFonts w:ascii="Times New Roman" w:eastAsia="Arial Unicode MS" w:hAnsi="Times New Roman" w:cs="Times New Roman"/>
          <w:w w:val="105"/>
          <w:sz w:val="24"/>
          <w:szCs w:val="24"/>
          <w:lang w:eastAsia="ru-RU" w:bidi="ru-RU"/>
        </w:rPr>
        <w:t xml:space="preserve">М.П. </w:t>
      </w:r>
      <w:r w:rsidRPr="00687C53">
        <w:rPr>
          <w:rFonts w:ascii="Times New Roman" w:eastAsia="Arial Unicode MS" w:hAnsi="Times New Roman" w:cs="Times New Roman"/>
          <w:i/>
          <w:w w:val="105"/>
          <w:sz w:val="24"/>
          <w:szCs w:val="24"/>
          <w:lang w:eastAsia="ru-RU" w:bidi="ru-RU"/>
        </w:rPr>
        <w:t>(при наличии)</w:t>
      </w:r>
    </w:p>
    <w:p w:rsidR="00687C53" w:rsidRPr="00687C53" w:rsidRDefault="00687C53" w:rsidP="00687C53">
      <w:pPr>
        <w:widowControl w:val="0"/>
        <w:tabs>
          <w:tab w:val="left" w:pos="5801"/>
        </w:tabs>
        <w:spacing w:before="116" w:after="0" w:line="240" w:lineRule="auto"/>
        <w:jc w:val="both"/>
        <w:rPr>
          <w:rFonts w:ascii="Times New Roman" w:eastAsia="Arial Unicode MS" w:hAnsi="Times New Roman" w:cs="Times New Roman"/>
          <w:i/>
          <w:sz w:val="24"/>
          <w:szCs w:val="24"/>
          <w:lang w:eastAsia="ru-RU" w:bidi="ru-RU"/>
        </w:rPr>
        <w:sectPr w:rsidR="00687C53" w:rsidRPr="00687C53" w:rsidSect="00687C53">
          <w:headerReference w:type="default" r:id="rId14"/>
          <w:type w:val="continuous"/>
          <w:pgSz w:w="11900" w:h="16840"/>
          <w:pgMar w:top="1460" w:right="701" w:bottom="280" w:left="851" w:header="0" w:footer="0" w:gutter="0"/>
          <w:cols w:space="720"/>
        </w:sectPr>
      </w:pPr>
    </w:p>
    <w:p w:rsidR="00687C53" w:rsidRPr="00687C53" w:rsidRDefault="00687C53" w:rsidP="00687C53">
      <w:pPr>
        <w:widowControl w:val="0"/>
        <w:spacing w:after="0" w:line="257" w:lineRule="exact"/>
        <w:jc w:val="both"/>
        <w:rPr>
          <w:rFonts w:ascii="Times New Roman" w:eastAsia="Arial Unicode MS" w:hAnsi="Times New Roman" w:cs="Times New Roman"/>
          <w:sz w:val="18"/>
          <w:szCs w:val="18"/>
          <w:lang w:eastAsia="ru-RU" w:bidi="ru-RU"/>
        </w:rPr>
        <w:sectPr w:rsidR="00687C53" w:rsidRPr="00687C53" w:rsidSect="00687C53">
          <w:headerReference w:type="default" r:id="rId15"/>
          <w:type w:val="continuous"/>
          <w:pgSz w:w="11900" w:h="16840"/>
          <w:pgMar w:top="1480" w:right="0" w:bottom="280" w:left="851" w:header="720" w:footer="720" w:gutter="0"/>
          <w:cols w:space="720"/>
        </w:sectPr>
      </w:pPr>
    </w:p>
    <w:p w:rsidR="00687C53" w:rsidRPr="00687C53" w:rsidRDefault="00687C53" w:rsidP="00687C53">
      <w:pPr>
        <w:widowControl w:val="0"/>
        <w:spacing w:after="0" w:line="240" w:lineRule="auto"/>
        <w:ind w:left="849"/>
        <w:jc w:val="both"/>
        <w:rPr>
          <w:rFonts w:ascii="Times New Roman" w:eastAsia="Arial Unicode MS" w:hAnsi="Times New Roman" w:cs="Times New Roman"/>
          <w:sz w:val="24"/>
          <w:szCs w:val="24"/>
          <w:vertAlign w:val="superscript"/>
          <w:lang w:eastAsia="ru-RU" w:bidi="ru-RU"/>
        </w:rPr>
        <w:sectPr w:rsidR="00687C53" w:rsidRPr="00687C53" w:rsidSect="00687C53">
          <w:type w:val="continuous"/>
          <w:pgSz w:w="11900" w:h="16840"/>
          <w:pgMar w:top="1480" w:right="0" w:bottom="280" w:left="851" w:header="720" w:footer="720" w:gutter="0"/>
          <w:cols w:num="2" w:space="720" w:equalWidth="0">
            <w:col w:w="7741" w:space="40"/>
            <w:col w:w="2999"/>
          </w:cols>
        </w:sectPr>
      </w:pPr>
      <w:r w:rsidRPr="00687C53">
        <w:rPr>
          <w:rFonts w:ascii="Times New Roman" w:eastAsia="Arial Unicode MS" w:hAnsi="Times New Roman" w:cs="Times New Roman"/>
          <w:sz w:val="24"/>
          <w:szCs w:val="24"/>
          <w:lang w:eastAsia="ru-RU" w:bidi="ru-RU"/>
        </w:rPr>
        <w:lastRenderedPageBreak/>
        <w:br w:type="column"/>
      </w:r>
    </w:p>
    <w:p w:rsidR="008310BD" w:rsidRDefault="00E30D96" w:rsidP="00E30D96">
      <w:pPr>
        <w:widowControl w:val="0"/>
        <w:tabs>
          <w:tab w:val="left" w:pos="6398"/>
          <w:tab w:val="left" w:pos="7916"/>
          <w:tab w:val="left" w:pos="8547"/>
        </w:tabs>
        <w:autoSpaceDE w:val="0"/>
        <w:autoSpaceDN w:val="0"/>
        <w:spacing w:before="93" w:after="0" w:line="240" w:lineRule="auto"/>
        <w:ind w:right="1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87C53" w:rsidRPr="00687C53">
        <w:rPr>
          <w:rFonts w:ascii="Times New Roman" w:eastAsia="Times New Roman" w:hAnsi="Times New Roman" w:cs="Times New Roman"/>
          <w:sz w:val="24"/>
          <w:szCs w:val="24"/>
        </w:rPr>
        <w:t xml:space="preserve">Приложение № 4 к Контракту </w:t>
      </w:r>
      <w:r>
        <w:rPr>
          <w:rFonts w:ascii="Times New Roman" w:eastAsia="Times New Roman" w:hAnsi="Times New Roman" w:cs="Times New Roman"/>
          <w:sz w:val="24"/>
          <w:szCs w:val="24"/>
        </w:rPr>
        <w:t>№ 0855300002820000429</w:t>
      </w:r>
    </w:p>
    <w:p w:rsidR="00687C53" w:rsidRPr="00687C53" w:rsidRDefault="008310BD" w:rsidP="00552F84">
      <w:pPr>
        <w:widowControl w:val="0"/>
        <w:tabs>
          <w:tab w:val="left" w:pos="6180"/>
          <w:tab w:val="left" w:pos="6398"/>
          <w:tab w:val="left" w:pos="6840"/>
          <w:tab w:val="left" w:pos="7916"/>
          <w:tab w:val="left" w:pos="8547"/>
        </w:tabs>
        <w:autoSpaceDE w:val="0"/>
        <w:autoSpaceDN w:val="0"/>
        <w:spacing w:before="93" w:after="0" w:line="240" w:lineRule="auto"/>
        <w:ind w:left="5517" w:right="1720" w:hanging="1"/>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О</w:t>
      </w:r>
      <w:r w:rsidR="00687C53" w:rsidRPr="00687C53">
        <w:rPr>
          <w:rFonts w:ascii="Times New Roman" w:eastAsia="Times New Roman" w:hAnsi="Times New Roman" w:cs="Times New Roman"/>
          <w:sz w:val="24"/>
          <w:szCs w:val="24"/>
        </w:rPr>
        <w:t>т</w:t>
      </w:r>
      <w:r w:rsidR="00E30D96">
        <w:rPr>
          <w:rFonts w:ascii="Times New Roman" w:eastAsia="Times New Roman" w:hAnsi="Times New Roman" w:cs="Times New Roman"/>
          <w:sz w:val="24"/>
          <w:szCs w:val="24"/>
        </w:rPr>
        <w:t xml:space="preserve"> </w:t>
      </w:r>
      <w:r w:rsidR="00687C53" w:rsidRPr="00687C53">
        <w:rPr>
          <w:rFonts w:ascii="Times New Roman" w:eastAsia="Times New Roman" w:hAnsi="Times New Roman" w:cs="Times New Roman"/>
          <w:spacing w:val="13"/>
          <w:sz w:val="24"/>
          <w:szCs w:val="24"/>
        </w:rPr>
        <w:t>«</w:t>
      </w:r>
      <w:r w:rsidR="00687C53" w:rsidRPr="00687C53">
        <w:rPr>
          <w:rFonts w:ascii="Times New Roman" w:eastAsia="Times New Roman" w:hAnsi="Times New Roman" w:cs="Times New Roman"/>
          <w:spacing w:val="13"/>
          <w:sz w:val="24"/>
          <w:szCs w:val="24"/>
          <w:u w:val="single"/>
        </w:rPr>
        <w:tab/>
      </w:r>
      <w:r w:rsidR="00552F84">
        <w:rPr>
          <w:rFonts w:ascii="Times New Roman" w:eastAsia="Times New Roman" w:hAnsi="Times New Roman" w:cs="Times New Roman"/>
          <w:spacing w:val="13"/>
          <w:sz w:val="24"/>
          <w:szCs w:val="24"/>
          <w:u w:val="single"/>
        </w:rPr>
        <w:t>20</w:t>
      </w:r>
      <w:r w:rsidR="00687C53" w:rsidRPr="00687C53">
        <w:rPr>
          <w:rFonts w:ascii="Times New Roman" w:eastAsia="Times New Roman" w:hAnsi="Times New Roman" w:cs="Times New Roman"/>
          <w:sz w:val="24"/>
          <w:szCs w:val="24"/>
        </w:rPr>
        <w:t>»</w:t>
      </w:r>
      <w:r w:rsidR="00687C53" w:rsidRPr="00687C53">
        <w:rPr>
          <w:rFonts w:ascii="Times New Roman" w:eastAsia="Times New Roman" w:hAnsi="Times New Roman" w:cs="Times New Roman"/>
          <w:sz w:val="24"/>
          <w:szCs w:val="24"/>
          <w:u w:val="single"/>
        </w:rPr>
        <w:tab/>
      </w:r>
      <w:r w:rsidR="00552F84">
        <w:rPr>
          <w:rFonts w:ascii="Times New Roman" w:eastAsia="Times New Roman" w:hAnsi="Times New Roman" w:cs="Times New Roman"/>
          <w:sz w:val="24"/>
          <w:szCs w:val="24"/>
          <w:u w:val="single"/>
        </w:rPr>
        <w:t xml:space="preserve">ноября  </w:t>
      </w:r>
      <w:r w:rsidR="00687C53" w:rsidRPr="00552F84">
        <w:rPr>
          <w:rFonts w:ascii="Times New Roman" w:eastAsia="Times New Roman" w:hAnsi="Times New Roman" w:cs="Times New Roman"/>
          <w:spacing w:val="7"/>
          <w:sz w:val="24"/>
          <w:szCs w:val="24"/>
        </w:rPr>
        <w:t>20</w:t>
      </w:r>
      <w:r w:rsidR="00552F84" w:rsidRPr="00552F84">
        <w:rPr>
          <w:rFonts w:ascii="Times New Roman" w:eastAsia="Times New Roman" w:hAnsi="Times New Roman" w:cs="Times New Roman"/>
          <w:spacing w:val="7"/>
          <w:sz w:val="24"/>
          <w:szCs w:val="24"/>
        </w:rPr>
        <w:t>20</w:t>
      </w:r>
      <w:r w:rsidR="00552F84">
        <w:rPr>
          <w:rFonts w:ascii="Times New Roman" w:eastAsia="Times New Roman" w:hAnsi="Times New Roman" w:cs="Times New Roman"/>
          <w:sz w:val="24"/>
          <w:szCs w:val="24"/>
        </w:rPr>
        <w:t xml:space="preserve"> </w:t>
      </w:r>
      <w:r w:rsidR="00687C53" w:rsidRPr="00687C53">
        <w:rPr>
          <w:rFonts w:ascii="Times New Roman" w:eastAsia="Times New Roman" w:hAnsi="Times New Roman" w:cs="Times New Roman"/>
          <w:sz w:val="24"/>
          <w:szCs w:val="24"/>
        </w:rPr>
        <w:t>г.</w:t>
      </w:r>
    </w:p>
    <w:p w:rsidR="00687C53" w:rsidRPr="00687C53" w:rsidRDefault="00687C53" w:rsidP="00687C53">
      <w:pPr>
        <w:widowControl w:val="0"/>
        <w:autoSpaceDE w:val="0"/>
        <w:autoSpaceDN w:val="0"/>
        <w:spacing w:before="9"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after="0" w:line="240" w:lineRule="auto"/>
        <w:ind w:left="354" w:right="190"/>
        <w:jc w:val="center"/>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w w:val="105"/>
          <w:sz w:val="24"/>
          <w:szCs w:val="24"/>
          <w:lang w:eastAsia="ru-RU" w:bidi="ru-RU"/>
        </w:rPr>
        <w:t>ФОРМА ЗАЯВКИ ПА ПOCTABКУ TOBAPA</w:t>
      </w:r>
    </w:p>
    <w:p w:rsidR="00687C53" w:rsidRPr="00687C53" w:rsidRDefault="00687C53" w:rsidP="00687C53">
      <w:pPr>
        <w:widowControl w:val="0"/>
        <w:autoSpaceDE w:val="0"/>
        <w:autoSpaceDN w:val="0"/>
        <w:spacing w:before="2"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ind w:left="354" w:right="17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Заявка на поставку Товара №_</w:t>
      </w:r>
    </w:p>
    <w:p w:rsidR="00687C53" w:rsidRPr="00AE59DF" w:rsidRDefault="00687C53" w:rsidP="00687C53">
      <w:pPr>
        <w:widowControl w:val="0"/>
        <w:tabs>
          <w:tab w:val="left" w:pos="2670"/>
          <w:tab w:val="left" w:pos="4183"/>
          <w:tab w:val="left" w:pos="4805"/>
          <w:tab w:val="left" w:pos="6656"/>
        </w:tabs>
        <w:autoSpaceDE w:val="0"/>
        <w:autoSpaceDN w:val="0"/>
        <w:spacing w:after="0" w:line="240" w:lineRule="auto"/>
        <w:ind w:left="277"/>
        <w:jc w:val="both"/>
        <w:rPr>
          <w:rFonts w:ascii="Times New Roman" w:eastAsia="Times New Roman" w:hAnsi="Times New Roman" w:cs="Times New Roman"/>
          <w:sz w:val="24"/>
          <w:szCs w:val="24"/>
        </w:rPr>
      </w:pPr>
      <w:r w:rsidRPr="00687C53">
        <w:rPr>
          <w:rFonts w:ascii="Times New Roman" w:eastAsia="Times New Roman" w:hAnsi="Times New Roman" w:cs="Times New Roman"/>
          <w:smallCaps/>
          <w:w w:val="89"/>
          <w:sz w:val="24"/>
          <w:szCs w:val="24"/>
        </w:rPr>
        <w:t xml:space="preserve">к </w:t>
      </w:r>
      <w:r w:rsidRPr="00687C53">
        <w:rPr>
          <w:rFonts w:ascii="Times New Roman" w:eastAsia="Times New Roman" w:hAnsi="Times New Roman" w:cs="Times New Roman"/>
          <w:spacing w:val="-1"/>
          <w:w w:val="96"/>
          <w:sz w:val="24"/>
          <w:szCs w:val="24"/>
        </w:rPr>
        <w:t>Контракт</w:t>
      </w:r>
      <w:r w:rsidRPr="00687C53">
        <w:rPr>
          <w:rFonts w:ascii="Times New Roman" w:eastAsia="Times New Roman" w:hAnsi="Times New Roman" w:cs="Times New Roman"/>
          <w:w w:val="96"/>
          <w:sz w:val="24"/>
          <w:szCs w:val="24"/>
        </w:rPr>
        <w:t xml:space="preserve">у </w:t>
      </w:r>
      <w:r w:rsidRPr="00687C53">
        <w:rPr>
          <w:rFonts w:ascii="Times New Roman" w:eastAsia="Times New Roman" w:hAnsi="Times New Roman" w:cs="Times New Roman"/>
          <w:w w:val="98"/>
          <w:sz w:val="24"/>
          <w:szCs w:val="24"/>
        </w:rPr>
        <w:t>от</w:t>
      </w:r>
      <w:r w:rsidRPr="00687C53">
        <w:rPr>
          <w:rFonts w:ascii="Times New Roman" w:eastAsia="Times New Roman" w:hAnsi="Times New Roman" w:cs="Times New Roman"/>
          <w:spacing w:val="22"/>
          <w:w w:val="95"/>
          <w:sz w:val="24"/>
          <w:szCs w:val="24"/>
        </w:rPr>
        <w:t>«</w:t>
      </w:r>
      <w:r w:rsidRPr="00687C53">
        <w:rPr>
          <w:rFonts w:ascii="Times New Roman" w:eastAsia="Times New Roman" w:hAnsi="Times New Roman" w:cs="Times New Roman"/>
          <w:sz w:val="24"/>
          <w:szCs w:val="24"/>
          <w:u w:val="single"/>
        </w:rPr>
        <w:tab/>
      </w:r>
      <w:r w:rsidRPr="00687C53">
        <w:rPr>
          <w:rFonts w:ascii="Times New Roman" w:eastAsia="Times New Roman" w:hAnsi="Times New Roman" w:cs="Times New Roman"/>
          <w:w w:val="95"/>
          <w:sz w:val="24"/>
          <w:szCs w:val="24"/>
        </w:rPr>
        <w:t>»</w:t>
      </w:r>
      <w:r w:rsidRPr="00687C53">
        <w:rPr>
          <w:rFonts w:ascii="Times New Roman" w:eastAsia="Times New Roman" w:hAnsi="Times New Roman" w:cs="Times New Roman"/>
          <w:sz w:val="24"/>
          <w:szCs w:val="24"/>
          <w:u w:val="single"/>
        </w:rPr>
        <w:tab/>
      </w:r>
      <w:r w:rsidRPr="00687C53">
        <w:rPr>
          <w:rFonts w:ascii="Times New Roman" w:eastAsia="Times New Roman" w:hAnsi="Times New Roman" w:cs="Times New Roman"/>
          <w:w w:val="97"/>
          <w:sz w:val="24"/>
          <w:szCs w:val="24"/>
        </w:rPr>
        <w:t>2</w:t>
      </w:r>
      <w:r w:rsidRPr="00687C53">
        <w:rPr>
          <w:rFonts w:ascii="Times New Roman" w:eastAsia="Times New Roman" w:hAnsi="Times New Roman" w:cs="Times New Roman"/>
          <w:spacing w:val="18"/>
          <w:w w:val="97"/>
          <w:sz w:val="24"/>
          <w:szCs w:val="24"/>
        </w:rPr>
        <w:t>0</w:t>
      </w:r>
      <w:r w:rsidRPr="00687C53">
        <w:rPr>
          <w:rFonts w:ascii="Times New Roman" w:eastAsia="Times New Roman" w:hAnsi="Times New Roman" w:cs="Times New Roman"/>
          <w:sz w:val="24"/>
          <w:szCs w:val="24"/>
          <w:u w:val="single"/>
        </w:rPr>
        <w:tab/>
      </w:r>
      <w:r w:rsidRPr="00687C53">
        <w:rPr>
          <w:rFonts w:ascii="Times New Roman" w:eastAsia="Times New Roman" w:hAnsi="Times New Roman" w:cs="Times New Roman"/>
          <w:spacing w:val="-1"/>
          <w:w w:val="95"/>
          <w:sz w:val="24"/>
          <w:szCs w:val="24"/>
        </w:rPr>
        <w:t>г</w:t>
      </w:r>
      <w:r w:rsidRPr="00687C53">
        <w:rPr>
          <w:rFonts w:ascii="Times New Roman" w:eastAsia="Times New Roman" w:hAnsi="Times New Roman" w:cs="Times New Roman"/>
          <w:w w:val="95"/>
          <w:sz w:val="24"/>
          <w:szCs w:val="24"/>
        </w:rPr>
        <w:t xml:space="preserve">. </w:t>
      </w:r>
      <w:r w:rsidRPr="00AE59DF">
        <w:rPr>
          <w:rFonts w:ascii="Times New Roman" w:eastAsia="Times New Roman" w:hAnsi="Times New Roman" w:cs="Times New Roman"/>
          <w:w w:val="75"/>
          <w:sz w:val="24"/>
          <w:szCs w:val="24"/>
        </w:rPr>
        <w:t>№</w:t>
      </w:r>
      <w:r w:rsidR="00AE59DF" w:rsidRPr="00AE59DF">
        <w:rPr>
          <w:rFonts w:ascii="Times New Roman" w:eastAsia="Times New Roman" w:hAnsi="Times New Roman" w:cs="Times New Roman"/>
          <w:sz w:val="24"/>
          <w:szCs w:val="24"/>
        </w:rPr>
        <w:t xml:space="preserve"> 0855300002820000429</w:t>
      </w:r>
    </w:p>
    <w:p w:rsidR="00687C53" w:rsidRPr="00687C53" w:rsidRDefault="00687C53" w:rsidP="00687C53">
      <w:pPr>
        <w:widowControl w:val="0"/>
        <w:autoSpaceDE w:val="0"/>
        <w:autoSpaceDN w:val="0"/>
        <w:spacing w:before="6" w:after="0" w:line="240" w:lineRule="auto"/>
        <w:jc w:val="both"/>
        <w:rPr>
          <w:rFonts w:ascii="Times New Roman" w:eastAsia="Times New Roman" w:hAnsi="Times New Roman" w:cs="Times New Roman"/>
          <w:sz w:val="24"/>
          <w:szCs w:val="24"/>
        </w:rPr>
      </w:pPr>
    </w:p>
    <w:p w:rsidR="00687C53" w:rsidRPr="00687C53" w:rsidRDefault="00DF5849" w:rsidP="00687C53">
      <w:pPr>
        <w:widowControl w:val="0"/>
        <w:tabs>
          <w:tab w:val="left" w:pos="2647"/>
          <w:tab w:val="left" w:pos="8337"/>
          <w:tab w:val="left" w:pos="9493"/>
        </w:tabs>
        <w:spacing w:before="104"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group id="Group 29" o:spid="_x0000_s1031" style="position:absolute;left:0;text-align:left;margin-left:422.8pt;margin-top:64.25pt;width:25.1pt;height:9.95pt;z-index:-251649024;mso-position-horizontal-relative:page" coordorigin="8456,1285" coordsize="502,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8455;top:1289;width:313;height: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">
              <v:imagedata r:id="rId16" o:title=""/>
            </v:shape>
            <v:shape id="Picture 31" o:spid="_x0000_s1028" type="#_x0000_t75" style="position:absolute;left:8877;top:1285;width:81;height: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">
              <v:imagedata r:id="rId17" o:title=""/>
            </v:shape>
            <v:shape id="Picture 32" o:spid="_x0000_s1029" type="#_x0000_t75" style="position:absolute;left:8758;top:1289;width:147;height: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">
              <v:imagedata r:id="rId18" o:title=""/>
            </v:shape>
            <w10:wrap anchorx="page"/>
          </v:group>
        </w:pict>
      </w:r>
      <w:r w:rsidR="00687C53" w:rsidRPr="00687C53">
        <w:rPr>
          <w:rFonts w:ascii="Times New Roman" w:eastAsia="Arial Unicode MS" w:hAnsi="Times New Roman" w:cs="Times New Roman"/>
          <w:w w:val="105"/>
          <w:sz w:val="24"/>
          <w:szCs w:val="24"/>
          <w:lang w:eastAsia="ru-RU" w:bidi="ru-RU"/>
        </w:rPr>
        <w:t xml:space="preserve">     г.____________                                                                                         от _________________</w:t>
      </w:r>
    </w:p>
    <w:p w:rsidR="00687C53" w:rsidRPr="00687C53" w:rsidRDefault="00687C53" w:rsidP="00687C53">
      <w:pPr>
        <w:widowControl w:val="0"/>
        <w:autoSpaceDE w:val="0"/>
        <w:autoSpaceDN w:val="0"/>
        <w:spacing w:before="9" w:after="0" w:line="240" w:lineRule="auto"/>
        <w:jc w:val="both"/>
        <w:rPr>
          <w:rFonts w:ascii="Times New Roman" w:eastAsia="Times New Roman" w:hAnsi="Times New Roman" w:cs="Times New Roman"/>
          <w:sz w:val="24"/>
          <w:szCs w:val="24"/>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71"/>
        <w:gridCol w:w="1681"/>
        <w:gridCol w:w="1814"/>
        <w:gridCol w:w="1672"/>
        <w:gridCol w:w="2062"/>
        <w:gridCol w:w="2126"/>
      </w:tblGrid>
      <w:tr w:rsidR="00687C53" w:rsidRPr="00687C53" w:rsidTr="00687C53">
        <w:trPr>
          <w:trHeight w:val="1553"/>
        </w:trPr>
        <w:tc>
          <w:tcPr>
            <w:tcW w:w="871" w:type="dxa"/>
          </w:tcPr>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2" w:after="1"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163" w:lineRule="exact"/>
              <w:ind w:left="172"/>
              <w:jc w:val="both"/>
              <w:rPr>
                <w:rFonts w:ascii="Times New Roman" w:eastAsia="Times New Roman" w:hAnsi="Times New Roman" w:cs="Times New Roman"/>
                <w:sz w:val="24"/>
                <w:szCs w:val="24"/>
              </w:rPr>
            </w:pPr>
            <w:r w:rsidRPr="00687C53">
              <w:rPr>
                <w:rFonts w:ascii="Times New Roman" w:eastAsia="Times New Roman" w:hAnsi="Times New Roman" w:cs="Times New Roman"/>
                <w:noProof/>
                <w:position w:val="-2"/>
                <w:sz w:val="24"/>
                <w:szCs w:val="24"/>
                <w:lang w:eastAsia="ru-RU"/>
              </w:rPr>
              <w:drawing>
                <wp:inline distT="0" distB="0" distL="0" distR="0">
                  <wp:extent cx="352425" cy="104775"/>
                  <wp:effectExtent l="19050" t="0" r="9525" b="0"/>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9"/>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1681" w:type="dxa"/>
          </w:tcPr>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50" w:after="0" w:line="237" w:lineRule="auto"/>
              <w:ind w:left="525" w:hanging="353"/>
              <w:jc w:val="both"/>
              <w:rPr>
                <w:rFonts w:ascii="Times New Roman" w:eastAsia="Times New Roman" w:hAnsi="Times New Roman" w:cs="Times New Roman"/>
                <w:sz w:val="24"/>
                <w:szCs w:val="24"/>
              </w:rPr>
            </w:pPr>
            <w:r w:rsidRPr="00687C53">
              <w:rPr>
                <w:rFonts w:ascii="Times New Roman" w:eastAsia="Times New Roman" w:hAnsi="Times New Roman" w:cs="Times New Roman"/>
                <w:w w:val="95"/>
                <w:sz w:val="24"/>
                <w:szCs w:val="24"/>
              </w:rPr>
              <w:t xml:space="preserve">Наименование </w:t>
            </w:r>
            <w:r w:rsidRPr="00687C53">
              <w:rPr>
                <w:rFonts w:ascii="Times New Roman" w:eastAsia="Times New Roman" w:hAnsi="Times New Roman" w:cs="Times New Roman"/>
                <w:sz w:val="24"/>
                <w:szCs w:val="24"/>
              </w:rPr>
              <w:t>Товара</w:t>
            </w:r>
          </w:p>
        </w:tc>
        <w:tc>
          <w:tcPr>
            <w:tcW w:w="1814" w:type="dxa"/>
          </w:tcPr>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50" w:after="0" w:line="237" w:lineRule="auto"/>
              <w:ind w:left="432" w:firstLine="5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Единицы </w:t>
            </w:r>
            <w:r w:rsidRPr="00687C53">
              <w:rPr>
                <w:rFonts w:ascii="Times New Roman" w:eastAsia="Times New Roman" w:hAnsi="Times New Roman" w:cs="Times New Roman"/>
                <w:w w:val="95"/>
                <w:sz w:val="24"/>
                <w:szCs w:val="24"/>
              </w:rPr>
              <w:t>измерения</w:t>
            </w:r>
          </w:p>
        </w:tc>
        <w:tc>
          <w:tcPr>
            <w:tcW w:w="1672" w:type="dxa"/>
          </w:tcPr>
          <w:p w:rsidR="00687C53" w:rsidRPr="00687C53" w:rsidRDefault="00687C53" w:rsidP="00687C53">
            <w:pPr>
              <w:widowControl w:val="0"/>
              <w:autoSpaceDE w:val="0"/>
              <w:autoSpaceDN w:val="0"/>
              <w:spacing w:before="3"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 w:after="0" w:line="244" w:lineRule="auto"/>
              <w:ind w:left="200" w:right="172"/>
              <w:jc w:val="both"/>
              <w:rPr>
                <w:rFonts w:ascii="Times New Roman" w:eastAsia="Times New Roman" w:hAnsi="Times New Roman" w:cs="Times New Roman"/>
                <w:sz w:val="24"/>
                <w:szCs w:val="24"/>
              </w:rPr>
            </w:pPr>
            <w:r w:rsidRPr="00687C53">
              <w:rPr>
                <w:rFonts w:ascii="Times New Roman" w:eastAsia="Times New Roman" w:hAnsi="Times New Roman" w:cs="Times New Roman"/>
                <w:w w:val="95"/>
                <w:sz w:val="24"/>
                <w:szCs w:val="24"/>
              </w:rPr>
              <w:t xml:space="preserve">Количество в </w:t>
            </w:r>
            <w:r w:rsidRPr="00687C53">
              <w:rPr>
                <w:rFonts w:ascii="Times New Roman" w:eastAsia="Times New Roman" w:hAnsi="Times New Roman" w:cs="Times New Roman"/>
                <w:sz w:val="24"/>
                <w:szCs w:val="24"/>
              </w:rPr>
              <w:t>единицах измерения</w:t>
            </w:r>
          </w:p>
        </w:tc>
        <w:tc>
          <w:tcPr>
            <w:tcW w:w="2062" w:type="dxa"/>
          </w:tcPr>
          <w:p w:rsidR="00687C53" w:rsidRPr="00687C53" w:rsidRDefault="00687C53" w:rsidP="00687C53">
            <w:pPr>
              <w:widowControl w:val="0"/>
              <w:autoSpaceDE w:val="0"/>
              <w:autoSpaceDN w:val="0"/>
              <w:spacing w:before="38" w:after="0" w:line="237" w:lineRule="auto"/>
              <w:ind w:left="250" w:right="208" w:hanging="38"/>
              <w:jc w:val="both"/>
              <w:rPr>
                <w:rFonts w:ascii="Times New Roman" w:eastAsia="Times New Roman" w:hAnsi="Times New Roman" w:cs="Times New Roman"/>
                <w:i/>
                <w:sz w:val="24"/>
                <w:szCs w:val="24"/>
              </w:rPr>
            </w:pPr>
            <w:r w:rsidRPr="00687C53">
              <w:rPr>
                <w:rFonts w:ascii="Times New Roman" w:eastAsia="Times New Roman" w:hAnsi="Times New Roman" w:cs="Times New Roman"/>
                <w:w w:val="95"/>
                <w:sz w:val="24"/>
                <w:szCs w:val="24"/>
              </w:rPr>
              <w:t xml:space="preserve">Цена за единицу измерения, руб. </w:t>
            </w:r>
            <w:r w:rsidRPr="00687C53">
              <w:rPr>
                <w:rFonts w:ascii="Times New Roman" w:eastAsia="Times New Roman" w:hAnsi="Times New Roman" w:cs="Times New Roman"/>
                <w:i/>
                <w:sz w:val="24"/>
                <w:szCs w:val="24"/>
              </w:rPr>
              <w:t>(включая</w:t>
            </w:r>
          </w:p>
          <w:p w:rsidR="00687C53" w:rsidRPr="00687C53" w:rsidRDefault="00687C53" w:rsidP="00687C53">
            <w:pPr>
              <w:widowControl w:val="0"/>
              <w:autoSpaceDE w:val="0"/>
              <w:autoSpaceDN w:val="0"/>
              <w:spacing w:before="6" w:after="0" w:line="240" w:lineRule="auto"/>
              <w:ind w:left="193"/>
              <w:jc w:val="both"/>
              <w:rPr>
                <w:rFonts w:ascii="Times New Roman" w:eastAsia="Times New Roman" w:hAnsi="Times New Roman" w:cs="Times New Roman"/>
                <w:i/>
                <w:sz w:val="24"/>
                <w:szCs w:val="24"/>
              </w:rPr>
            </w:pPr>
            <w:r w:rsidRPr="00687C53">
              <w:rPr>
                <w:rFonts w:ascii="Times New Roman" w:eastAsia="Times New Roman" w:hAnsi="Times New Roman" w:cs="Times New Roman"/>
                <w:i/>
                <w:sz w:val="24"/>
                <w:szCs w:val="24"/>
              </w:rPr>
              <w:t>(если облагается</w:t>
            </w:r>
          </w:p>
          <w:p w:rsidR="00687C53" w:rsidRPr="00687C53" w:rsidRDefault="00687C53" w:rsidP="00687C53">
            <w:pPr>
              <w:widowControl w:val="0"/>
              <w:autoSpaceDE w:val="0"/>
              <w:autoSpaceDN w:val="0"/>
              <w:spacing w:before="8" w:after="0" w:line="240" w:lineRule="auto"/>
              <w:ind w:left="717" w:right="692"/>
              <w:jc w:val="both"/>
              <w:rPr>
                <w:rFonts w:ascii="Times New Roman" w:eastAsia="Times New Roman" w:hAnsi="Times New Roman" w:cs="Times New Roman"/>
                <w:i/>
                <w:sz w:val="24"/>
                <w:szCs w:val="24"/>
              </w:rPr>
            </w:pPr>
            <w:r w:rsidRPr="00687C53">
              <w:rPr>
                <w:rFonts w:ascii="Times New Roman" w:eastAsia="Times New Roman" w:hAnsi="Times New Roman" w:cs="Times New Roman"/>
                <w:i/>
                <w:sz w:val="24"/>
                <w:szCs w:val="24"/>
              </w:rPr>
              <w:t>НДС)</w:t>
            </w:r>
          </w:p>
        </w:tc>
        <w:tc>
          <w:tcPr>
            <w:tcW w:w="2126" w:type="dxa"/>
          </w:tcPr>
          <w:p w:rsidR="00687C53" w:rsidRPr="00687C53" w:rsidRDefault="00687C53" w:rsidP="00687C53">
            <w:pPr>
              <w:widowControl w:val="0"/>
              <w:autoSpaceDE w:val="0"/>
              <w:autoSpaceDN w:val="0"/>
              <w:spacing w:before="173" w:after="0" w:line="240" w:lineRule="auto"/>
              <w:ind w:left="206" w:right="205" w:firstLine="12"/>
              <w:jc w:val="both"/>
              <w:rPr>
                <w:rFonts w:ascii="Times New Roman" w:eastAsia="Times New Roman" w:hAnsi="Times New Roman" w:cs="Times New Roman"/>
                <w:i/>
                <w:sz w:val="24"/>
                <w:szCs w:val="24"/>
              </w:rPr>
            </w:pPr>
            <w:r w:rsidRPr="00687C53">
              <w:rPr>
                <w:rFonts w:ascii="Times New Roman" w:eastAsia="Times New Roman" w:hAnsi="Times New Roman" w:cs="Times New Roman"/>
                <w:sz w:val="24"/>
                <w:szCs w:val="24"/>
              </w:rPr>
              <w:t xml:space="preserve">Стоимость, руб. </w:t>
            </w:r>
            <w:r w:rsidRPr="00687C53">
              <w:rPr>
                <w:rFonts w:ascii="Times New Roman" w:eastAsia="Times New Roman" w:hAnsi="Times New Roman" w:cs="Times New Roman"/>
                <w:i/>
                <w:sz w:val="24"/>
                <w:szCs w:val="24"/>
              </w:rPr>
              <w:t xml:space="preserve">(включая НДС) </w:t>
            </w:r>
            <w:r w:rsidRPr="00687C53">
              <w:rPr>
                <w:rFonts w:ascii="Times New Roman" w:eastAsia="Times New Roman" w:hAnsi="Times New Roman" w:cs="Times New Roman"/>
                <w:i/>
                <w:w w:val="95"/>
                <w:sz w:val="24"/>
                <w:szCs w:val="24"/>
              </w:rPr>
              <w:t xml:space="preserve">(если облагается </w:t>
            </w:r>
            <w:r w:rsidRPr="00687C53">
              <w:rPr>
                <w:rFonts w:ascii="Times New Roman" w:eastAsia="Times New Roman" w:hAnsi="Times New Roman" w:cs="Times New Roman"/>
                <w:i/>
                <w:sz w:val="24"/>
                <w:szCs w:val="24"/>
              </w:rPr>
              <w:t>НДС)</w:t>
            </w:r>
          </w:p>
        </w:tc>
      </w:tr>
      <w:tr w:rsidR="00687C53" w:rsidRPr="00687C53" w:rsidTr="00687C53">
        <w:trPr>
          <w:trHeight w:val="269"/>
        </w:trPr>
        <w:tc>
          <w:tcPr>
            <w:tcW w:w="871" w:type="dxa"/>
            <w:vAlign w:val="center"/>
          </w:tcPr>
          <w:p w:rsidR="00687C53" w:rsidRPr="00687C53" w:rsidRDefault="00687C53" w:rsidP="00687C53">
            <w:pPr>
              <w:widowControl w:val="0"/>
              <w:autoSpaceDE w:val="0"/>
              <w:autoSpaceDN w:val="0"/>
              <w:spacing w:after="0" w:line="159" w:lineRule="exact"/>
              <w:ind w:left="12"/>
              <w:jc w:val="center"/>
              <w:rPr>
                <w:rFonts w:ascii="Times New Roman" w:eastAsia="Times New Roman" w:hAnsi="Times New Roman" w:cs="Times New Roman"/>
                <w:sz w:val="24"/>
                <w:szCs w:val="24"/>
              </w:rPr>
            </w:pPr>
            <w:r w:rsidRPr="00687C53">
              <w:rPr>
                <w:rFonts w:ascii="Times New Roman" w:eastAsia="Times New Roman" w:hAnsi="Times New Roman" w:cs="Times New Roman"/>
                <w:w w:val="88"/>
                <w:sz w:val="24"/>
                <w:szCs w:val="24"/>
              </w:rPr>
              <w:t>1</w:t>
            </w:r>
          </w:p>
        </w:tc>
        <w:tc>
          <w:tcPr>
            <w:tcW w:w="1681" w:type="dxa"/>
            <w:vAlign w:val="bottom"/>
          </w:tcPr>
          <w:p w:rsidR="00687C53" w:rsidRPr="00687C53" w:rsidRDefault="00687C53" w:rsidP="00687C53">
            <w:pPr>
              <w:widowControl w:val="0"/>
              <w:autoSpaceDE w:val="0"/>
              <w:autoSpaceDN w:val="0"/>
              <w:spacing w:after="0" w:line="159" w:lineRule="exact"/>
              <w:ind w:left="22"/>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7"/>
                <w:sz w:val="24"/>
                <w:szCs w:val="24"/>
              </w:rPr>
              <w:t>2</w:t>
            </w:r>
          </w:p>
        </w:tc>
        <w:tc>
          <w:tcPr>
            <w:tcW w:w="1814" w:type="dxa"/>
            <w:vAlign w:val="center"/>
          </w:tcPr>
          <w:p w:rsidR="00687C53" w:rsidRPr="00687C53" w:rsidRDefault="00687C53" w:rsidP="00687C53">
            <w:pPr>
              <w:widowControl w:val="0"/>
              <w:autoSpaceDE w:val="0"/>
              <w:autoSpaceDN w:val="0"/>
              <w:spacing w:after="0" w:line="240" w:lineRule="auto"/>
              <w:ind w:left="885"/>
              <w:jc w:val="center"/>
              <w:rPr>
                <w:rFonts w:ascii="Times New Roman" w:eastAsia="Times New Roman" w:hAnsi="Times New Roman" w:cs="Times New Roman"/>
                <w:sz w:val="24"/>
                <w:szCs w:val="24"/>
              </w:rPr>
            </w:pPr>
            <w:r w:rsidRPr="00687C53">
              <w:rPr>
                <w:rFonts w:ascii="Times New Roman" w:eastAsia="Times New Roman" w:hAnsi="Times New Roman" w:cs="Times New Roman"/>
                <w:noProof/>
                <w:position w:val="-1"/>
                <w:sz w:val="24"/>
                <w:szCs w:val="24"/>
                <w:lang w:eastAsia="ru-RU"/>
              </w:rPr>
              <w:t>3</w:t>
            </w:r>
          </w:p>
        </w:tc>
        <w:tc>
          <w:tcPr>
            <w:tcW w:w="1672" w:type="dxa"/>
            <w:vAlign w:val="bottom"/>
          </w:tcPr>
          <w:p w:rsidR="00687C53" w:rsidRPr="00687C53" w:rsidRDefault="00687C53" w:rsidP="00687C53">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9"/>
                <w:sz w:val="24"/>
                <w:szCs w:val="24"/>
              </w:rPr>
              <w:t>4</w:t>
            </w:r>
          </w:p>
        </w:tc>
        <w:tc>
          <w:tcPr>
            <w:tcW w:w="2062" w:type="dxa"/>
            <w:vAlign w:val="bottom"/>
          </w:tcPr>
          <w:p w:rsidR="00687C53" w:rsidRPr="00687C53" w:rsidRDefault="00687C53" w:rsidP="00687C53">
            <w:pPr>
              <w:widowControl w:val="0"/>
              <w:autoSpaceDE w:val="0"/>
              <w:autoSpaceDN w:val="0"/>
              <w:spacing w:after="0" w:line="240" w:lineRule="auto"/>
              <w:ind w:left="19"/>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7"/>
                <w:sz w:val="24"/>
                <w:szCs w:val="24"/>
              </w:rPr>
              <w:t>5</w:t>
            </w:r>
          </w:p>
        </w:tc>
        <w:tc>
          <w:tcPr>
            <w:tcW w:w="2126" w:type="dxa"/>
            <w:vAlign w:val="center"/>
          </w:tcPr>
          <w:p w:rsidR="00687C53" w:rsidRPr="00687C53" w:rsidRDefault="00687C53" w:rsidP="00687C53">
            <w:pPr>
              <w:widowControl w:val="0"/>
              <w:autoSpaceDE w:val="0"/>
              <w:autoSpaceDN w:val="0"/>
              <w:spacing w:after="0" w:line="159" w:lineRule="exact"/>
              <w:ind w:left="19"/>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7"/>
                <w:sz w:val="24"/>
                <w:szCs w:val="24"/>
              </w:rPr>
              <w:t>6</w:t>
            </w:r>
          </w:p>
        </w:tc>
      </w:tr>
      <w:tr w:rsidR="00687C53" w:rsidRPr="00687C53" w:rsidTr="00687C53">
        <w:trPr>
          <w:trHeight w:val="273"/>
        </w:trPr>
        <w:tc>
          <w:tcPr>
            <w:tcW w:w="871" w:type="dxa"/>
            <w:vAlign w:val="center"/>
          </w:tcPr>
          <w:p w:rsidR="00687C53" w:rsidRPr="00687C53" w:rsidRDefault="009D107C" w:rsidP="00687C5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vAlign w:val="center"/>
          </w:tcPr>
          <w:p w:rsidR="00687C53" w:rsidRPr="00687C53" w:rsidRDefault="000805CE" w:rsidP="00FA0958">
            <w:pPr>
              <w:widowControl w:val="0"/>
              <w:autoSpaceDE w:val="0"/>
              <w:autoSpaceDN w:val="0"/>
              <w:adjustRightInd w:val="0"/>
              <w:spacing w:after="0" w:line="240" w:lineRule="auto"/>
              <w:ind w:right="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Сыр полутвердый</w:t>
            </w:r>
          </w:p>
        </w:tc>
        <w:tc>
          <w:tcPr>
            <w:tcW w:w="1814" w:type="dxa"/>
            <w:vAlign w:val="center"/>
          </w:tcPr>
          <w:p w:rsidR="00687C53" w:rsidRPr="00BB3D17" w:rsidRDefault="00762852" w:rsidP="000B0007">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Pr>
                <w:rFonts w:ascii="Times New Roman" w:hAnsi="Times New Roman" w:cs="Times New Roman"/>
                <w:sz w:val="24"/>
                <w:szCs w:val="24"/>
              </w:rPr>
              <w:t>кг</w:t>
            </w:r>
          </w:p>
        </w:tc>
        <w:tc>
          <w:tcPr>
            <w:tcW w:w="1672" w:type="dxa"/>
            <w:vAlign w:val="center"/>
          </w:tcPr>
          <w:p w:rsidR="00687C53" w:rsidRPr="00687C53" w:rsidRDefault="00687C53" w:rsidP="00687C53">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62" w:type="dxa"/>
            <w:vAlign w:val="center"/>
          </w:tcPr>
          <w:p w:rsidR="00687C53" w:rsidRPr="00687C53" w:rsidRDefault="00CC0BD6" w:rsidP="00687C5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372,40</w:t>
            </w:r>
          </w:p>
        </w:tc>
        <w:tc>
          <w:tcPr>
            <w:tcW w:w="2126" w:type="dxa"/>
            <w:vAlign w:val="center"/>
          </w:tcPr>
          <w:p w:rsidR="00687C53" w:rsidRPr="00687C53" w:rsidRDefault="00687C53" w:rsidP="00687C53">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687C53" w:rsidRPr="00687C53" w:rsidRDefault="00687C53" w:rsidP="00687C53">
      <w:pPr>
        <w:widowControl w:val="0"/>
        <w:autoSpaceDE w:val="0"/>
        <w:autoSpaceDN w:val="0"/>
        <w:spacing w:before="8"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tabs>
          <w:tab w:val="left" w:pos="6464"/>
        </w:tabs>
        <w:autoSpaceDE w:val="0"/>
        <w:autoSpaceDN w:val="0"/>
        <w:spacing w:before="93"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Адрес поставки Товара:</w:t>
      </w:r>
      <w:r w:rsidRPr="00687C53">
        <w:rPr>
          <w:rFonts w:ascii="Times New Roman" w:eastAsia="Times New Roman" w:hAnsi="Times New Roman" w:cs="Times New Roman"/>
          <w:sz w:val="24"/>
          <w:szCs w:val="24"/>
          <w:u w:val="single"/>
        </w:rPr>
        <w:tab/>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7"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 w:after="0" w:line="240" w:lineRule="auto"/>
        <w:ind w:left="636"/>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От Заказчика:</w:t>
      </w:r>
    </w:p>
    <w:p w:rsidR="00687C53" w:rsidRPr="00687C53" w:rsidRDefault="00687C53" w:rsidP="00687C53">
      <w:pPr>
        <w:widowControl w:val="0"/>
        <w:autoSpaceDE w:val="0"/>
        <w:autoSpaceDN w:val="0"/>
        <w:spacing w:before="1" w:after="0" w:line="240" w:lineRule="auto"/>
        <w:ind w:left="636"/>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_________________________________________</w:t>
      </w:r>
    </w:p>
    <w:p w:rsidR="00687C53" w:rsidRPr="00687C53" w:rsidRDefault="00687C53" w:rsidP="00687C53">
      <w:pPr>
        <w:widowControl w:val="0"/>
        <w:spacing w:after="0" w:line="240" w:lineRule="auto"/>
        <w:ind w:left="1343"/>
        <w:jc w:val="both"/>
        <w:rPr>
          <w:rFonts w:ascii="Times New Roman" w:eastAsia="Arial Unicode MS" w:hAnsi="Times New Roman" w:cs="Times New Roman"/>
          <w:i/>
          <w:sz w:val="24"/>
          <w:szCs w:val="24"/>
          <w:lang w:eastAsia="ru-RU" w:bidi="ru-RU"/>
        </w:rPr>
      </w:pPr>
      <w:r w:rsidRPr="00687C53">
        <w:rPr>
          <w:rFonts w:ascii="Times New Roman" w:eastAsia="Arial Unicode MS" w:hAnsi="Times New Roman" w:cs="Times New Roman"/>
          <w:sz w:val="24"/>
          <w:szCs w:val="24"/>
          <w:lang w:eastAsia="ru-RU" w:bidi="ru-RU"/>
        </w:rPr>
        <w:t xml:space="preserve">М.П. </w:t>
      </w:r>
      <w:r w:rsidRPr="00687C53">
        <w:rPr>
          <w:rFonts w:ascii="Times New Roman" w:eastAsia="Arial Unicode MS" w:hAnsi="Times New Roman" w:cs="Times New Roman"/>
          <w:i/>
          <w:sz w:val="24"/>
          <w:szCs w:val="24"/>
          <w:lang w:eastAsia="ru-RU" w:bidi="ru-RU"/>
        </w:rPr>
        <w:t>(при наличии)</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i/>
          <w:sz w:val="24"/>
          <w:szCs w:val="24"/>
        </w:rPr>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8310BD" w:rsidRDefault="007C7EF7" w:rsidP="007C7EF7">
      <w:pPr>
        <w:widowControl w:val="0"/>
        <w:tabs>
          <w:tab w:val="left" w:pos="6396"/>
          <w:tab w:val="left" w:pos="7921"/>
          <w:tab w:val="left" w:pos="8548"/>
        </w:tabs>
        <w:spacing w:before="74" w:after="0" w:line="249" w:lineRule="auto"/>
        <w:ind w:right="1736"/>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 xml:space="preserve">                                                  </w:t>
      </w:r>
      <w:r w:rsidR="00687C53" w:rsidRPr="00687C53">
        <w:rPr>
          <w:rFonts w:ascii="Times New Roman" w:eastAsia="Arial Unicode MS" w:hAnsi="Times New Roman" w:cs="Times New Roman"/>
          <w:sz w:val="24"/>
          <w:szCs w:val="24"/>
          <w:lang w:eastAsia="ru-RU" w:bidi="ru-RU"/>
        </w:rPr>
        <w:t xml:space="preserve">Приложение № 5 к Контракту </w:t>
      </w:r>
      <w:r w:rsidR="008310BD">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0855300002820000429</w:t>
      </w:r>
    </w:p>
    <w:p w:rsidR="00687C53" w:rsidRPr="00687C53" w:rsidRDefault="00687C53" w:rsidP="00552F84">
      <w:pPr>
        <w:widowControl w:val="0"/>
        <w:tabs>
          <w:tab w:val="left" w:pos="6105"/>
          <w:tab w:val="left" w:pos="6396"/>
          <w:tab w:val="left" w:pos="6690"/>
          <w:tab w:val="left" w:pos="7921"/>
          <w:tab w:val="left" w:pos="8548"/>
        </w:tabs>
        <w:spacing w:before="74" w:after="0" w:line="249" w:lineRule="auto"/>
        <w:ind w:left="5508" w:right="1736"/>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 xml:space="preserve">от </w:t>
      </w:r>
      <w:r w:rsidRPr="00687C53">
        <w:rPr>
          <w:rFonts w:ascii="Times New Roman" w:eastAsia="Arial Unicode MS" w:hAnsi="Times New Roman" w:cs="Times New Roman"/>
          <w:spacing w:val="13"/>
          <w:sz w:val="24"/>
          <w:szCs w:val="24"/>
          <w:lang w:eastAsia="ru-RU" w:bidi="ru-RU"/>
        </w:rPr>
        <w:t>«</w:t>
      </w:r>
      <w:r w:rsidRPr="00687C53">
        <w:rPr>
          <w:rFonts w:ascii="Times New Roman" w:eastAsia="Arial Unicode MS" w:hAnsi="Times New Roman" w:cs="Times New Roman"/>
          <w:spacing w:val="13"/>
          <w:sz w:val="24"/>
          <w:szCs w:val="24"/>
          <w:u w:val="single"/>
          <w:lang w:eastAsia="ru-RU" w:bidi="ru-RU"/>
        </w:rPr>
        <w:tab/>
      </w:r>
      <w:r w:rsidR="00552F84">
        <w:rPr>
          <w:rFonts w:ascii="Times New Roman" w:eastAsia="Arial Unicode MS" w:hAnsi="Times New Roman" w:cs="Times New Roman"/>
          <w:spacing w:val="13"/>
          <w:sz w:val="24"/>
          <w:szCs w:val="24"/>
          <w:u w:val="single"/>
          <w:lang w:eastAsia="ru-RU" w:bidi="ru-RU"/>
        </w:rPr>
        <w:t>20</w:t>
      </w:r>
      <w:r w:rsidR="00552F84">
        <w:rPr>
          <w:rFonts w:ascii="Times New Roman" w:eastAsia="Arial Unicode MS" w:hAnsi="Times New Roman" w:cs="Times New Roman"/>
          <w:spacing w:val="13"/>
          <w:sz w:val="24"/>
          <w:szCs w:val="24"/>
          <w:u w:val="single"/>
          <w:lang w:eastAsia="ru-RU" w:bidi="ru-RU"/>
        </w:rPr>
        <w:tab/>
      </w:r>
      <w:r w:rsidRPr="00687C53">
        <w:rPr>
          <w:rFonts w:ascii="Times New Roman" w:eastAsia="Arial Unicode MS" w:hAnsi="Times New Roman" w:cs="Times New Roman"/>
          <w:sz w:val="24"/>
          <w:szCs w:val="24"/>
          <w:lang w:eastAsia="ru-RU" w:bidi="ru-RU"/>
        </w:rPr>
        <w:t>»</w:t>
      </w:r>
      <w:r w:rsidRPr="00687C53">
        <w:rPr>
          <w:rFonts w:ascii="Times New Roman" w:eastAsia="Arial Unicode MS" w:hAnsi="Times New Roman" w:cs="Times New Roman"/>
          <w:sz w:val="24"/>
          <w:szCs w:val="24"/>
          <w:u w:val="single"/>
          <w:lang w:eastAsia="ru-RU" w:bidi="ru-RU"/>
        </w:rPr>
        <w:tab/>
      </w:r>
      <w:r w:rsidR="00552F84">
        <w:rPr>
          <w:rFonts w:ascii="Times New Roman" w:eastAsia="Arial Unicode MS" w:hAnsi="Times New Roman" w:cs="Times New Roman"/>
          <w:sz w:val="24"/>
          <w:szCs w:val="24"/>
          <w:u w:val="single"/>
          <w:lang w:eastAsia="ru-RU" w:bidi="ru-RU"/>
        </w:rPr>
        <w:t xml:space="preserve">ноября </w:t>
      </w:r>
      <w:r w:rsidR="00EA6D88">
        <w:rPr>
          <w:rFonts w:ascii="Times New Roman" w:eastAsia="Arial Unicode MS" w:hAnsi="Times New Roman" w:cs="Times New Roman"/>
          <w:spacing w:val="7"/>
          <w:sz w:val="24"/>
          <w:szCs w:val="24"/>
          <w:lang w:eastAsia="ru-RU" w:bidi="ru-RU"/>
        </w:rPr>
        <w:t>20</w:t>
      </w:r>
      <w:r w:rsidR="00552F84">
        <w:rPr>
          <w:rFonts w:ascii="Times New Roman" w:eastAsia="Arial Unicode MS" w:hAnsi="Times New Roman" w:cs="Times New Roman"/>
          <w:spacing w:val="7"/>
          <w:sz w:val="24"/>
          <w:szCs w:val="24"/>
          <w:lang w:eastAsia="ru-RU" w:bidi="ru-RU"/>
        </w:rPr>
        <w:t>20</w:t>
      </w:r>
      <w:r w:rsidR="00EA6D88">
        <w:rPr>
          <w:rFonts w:ascii="Times New Roman" w:eastAsia="Arial Unicode MS" w:hAnsi="Times New Roman" w:cs="Times New Roman"/>
          <w:spacing w:val="7"/>
          <w:sz w:val="24"/>
          <w:szCs w:val="24"/>
          <w:lang w:eastAsia="ru-RU" w:bidi="ru-RU"/>
        </w:rPr>
        <w:t xml:space="preserve">  </w:t>
      </w:r>
      <w:r w:rsidRPr="00687C53">
        <w:rPr>
          <w:rFonts w:ascii="Times New Roman" w:eastAsia="Arial Unicode MS" w:hAnsi="Times New Roman" w:cs="Times New Roman"/>
          <w:sz w:val="24"/>
          <w:szCs w:val="24"/>
          <w:lang w:eastAsia="ru-RU" w:bidi="ru-RU"/>
        </w:rPr>
        <w:t>г.</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after="0" w:line="240" w:lineRule="auto"/>
        <w:ind w:left="1887"/>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w w:val="105"/>
          <w:sz w:val="24"/>
          <w:szCs w:val="24"/>
          <w:lang w:eastAsia="ru-RU" w:bidi="ru-RU"/>
        </w:rPr>
        <w:t xml:space="preserve">             ПЕРЕЧЕНЬ АДРЕСОВ ПОСТАВКИ TOBAPA</w:t>
      </w:r>
    </w:p>
    <w:p w:rsidR="00687C53" w:rsidRPr="00687C53" w:rsidRDefault="00687C53" w:rsidP="00462540">
      <w:pPr>
        <w:widowControl w:val="0"/>
        <w:autoSpaceDE w:val="0"/>
        <w:autoSpaceDN w:val="0"/>
        <w:spacing w:before="6" w:after="1" w:line="240" w:lineRule="auto"/>
        <w:jc w:val="right"/>
        <w:rPr>
          <w:rFonts w:ascii="Times New Roman" w:eastAsia="Times New Roman" w:hAnsi="Times New Roman" w:cs="Times New Roman"/>
          <w:sz w:val="24"/>
          <w:szCs w:val="24"/>
        </w:rPr>
      </w:pPr>
    </w:p>
    <w:tbl>
      <w:tblPr>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87"/>
        <w:gridCol w:w="2906"/>
        <w:gridCol w:w="1934"/>
        <w:gridCol w:w="1725"/>
        <w:gridCol w:w="1739"/>
      </w:tblGrid>
      <w:tr w:rsidR="00687C53" w:rsidRPr="00687C53" w:rsidTr="009D107C">
        <w:trPr>
          <w:trHeight w:val="975"/>
        </w:trPr>
        <w:tc>
          <w:tcPr>
            <w:tcW w:w="887" w:type="dxa"/>
          </w:tcPr>
          <w:p w:rsidR="00687C53" w:rsidRPr="00687C53" w:rsidRDefault="00687C53" w:rsidP="00687C53">
            <w:pPr>
              <w:widowControl w:val="0"/>
              <w:autoSpaceDE w:val="0"/>
              <w:autoSpaceDN w:val="0"/>
              <w:spacing w:before="10" w:after="0" w:line="240" w:lineRule="auto"/>
              <w:jc w:val="both"/>
              <w:rPr>
                <w:rFonts w:ascii="Times New Roman" w:eastAsia="Times New Roman" w:hAnsi="Times New Roman" w:cs="Times New Roman"/>
                <w:sz w:val="24"/>
                <w:szCs w:val="24"/>
              </w:rPr>
            </w:pPr>
          </w:p>
          <w:p w:rsidR="00687C53" w:rsidRPr="00687C53" w:rsidRDefault="00687C53" w:rsidP="009D107C">
            <w:pPr>
              <w:widowControl w:val="0"/>
              <w:autoSpaceDE w:val="0"/>
              <w:autoSpaceDN w:val="0"/>
              <w:spacing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w:t>
            </w:r>
            <w:r w:rsidR="007C7EF7">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п/п</w:t>
            </w:r>
          </w:p>
        </w:tc>
        <w:tc>
          <w:tcPr>
            <w:tcW w:w="2906" w:type="dxa"/>
          </w:tcPr>
          <w:p w:rsidR="00687C53" w:rsidRPr="00687C53" w:rsidRDefault="00687C53" w:rsidP="009D107C">
            <w:pPr>
              <w:widowControl w:val="0"/>
              <w:autoSpaceDE w:val="0"/>
              <w:autoSpaceDN w:val="0"/>
              <w:spacing w:after="0" w:line="244" w:lineRule="auto"/>
              <w:ind w:right="393"/>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Адрес </w:t>
            </w:r>
            <w:r w:rsidRPr="00687C53">
              <w:rPr>
                <w:rFonts w:ascii="Times New Roman" w:eastAsia="Times New Roman" w:hAnsi="Times New Roman" w:cs="Times New Roman"/>
                <w:spacing w:val="-1"/>
                <w:sz w:val="24"/>
                <w:szCs w:val="24"/>
              </w:rPr>
              <w:t>поставки</w:t>
            </w:r>
            <w:r w:rsidR="007C7EF7">
              <w:rPr>
                <w:rFonts w:ascii="Times New Roman" w:eastAsia="Times New Roman" w:hAnsi="Times New Roman" w:cs="Times New Roman"/>
                <w:spacing w:val="-1"/>
                <w:sz w:val="24"/>
                <w:szCs w:val="24"/>
              </w:rPr>
              <w:t xml:space="preserve"> </w:t>
            </w:r>
            <w:r w:rsidRPr="00687C53">
              <w:rPr>
                <w:rFonts w:ascii="Times New Roman" w:eastAsia="Times New Roman" w:hAnsi="Times New Roman" w:cs="Times New Roman"/>
                <w:sz w:val="24"/>
                <w:szCs w:val="24"/>
              </w:rPr>
              <w:t>Товара</w:t>
            </w:r>
          </w:p>
        </w:tc>
        <w:tc>
          <w:tcPr>
            <w:tcW w:w="1934" w:type="dxa"/>
          </w:tcPr>
          <w:p w:rsidR="00687C53" w:rsidRPr="00687C53" w:rsidRDefault="00687C53" w:rsidP="00687C53">
            <w:pPr>
              <w:widowControl w:val="0"/>
              <w:autoSpaceDE w:val="0"/>
              <w:autoSpaceDN w:val="0"/>
              <w:spacing w:before="160" w:after="0" w:line="249" w:lineRule="auto"/>
              <w:ind w:left="571" w:right="94" w:hanging="45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Наименование Товара</w:t>
            </w:r>
          </w:p>
        </w:tc>
        <w:tc>
          <w:tcPr>
            <w:tcW w:w="1725" w:type="dxa"/>
          </w:tcPr>
          <w:p w:rsidR="00687C53" w:rsidRPr="00687C53" w:rsidRDefault="00687C53" w:rsidP="00687C53">
            <w:pPr>
              <w:widowControl w:val="0"/>
              <w:autoSpaceDE w:val="0"/>
              <w:autoSpaceDN w:val="0"/>
              <w:spacing w:before="160" w:after="0" w:line="249" w:lineRule="auto"/>
              <w:ind w:left="256" w:right="224" w:firstLine="71"/>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Единицы измерения</w:t>
            </w:r>
          </w:p>
        </w:tc>
        <w:tc>
          <w:tcPr>
            <w:tcW w:w="1739" w:type="dxa"/>
          </w:tcPr>
          <w:p w:rsidR="00687C53" w:rsidRPr="00687C53" w:rsidRDefault="00687C53" w:rsidP="00687C53">
            <w:pPr>
              <w:widowControl w:val="0"/>
              <w:autoSpaceDE w:val="0"/>
              <w:autoSpaceDN w:val="0"/>
              <w:spacing w:before="160" w:after="0" w:line="249" w:lineRule="auto"/>
              <w:ind w:left="463" w:right="172" w:hanging="28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Количество Товара</w:t>
            </w:r>
          </w:p>
        </w:tc>
      </w:tr>
      <w:tr w:rsidR="00687C53" w:rsidRPr="00687C53" w:rsidTr="009D107C">
        <w:trPr>
          <w:trHeight w:val="757"/>
        </w:trPr>
        <w:tc>
          <w:tcPr>
            <w:tcW w:w="887" w:type="dxa"/>
          </w:tcPr>
          <w:p w:rsidR="00687C53" w:rsidRPr="00687C53" w:rsidRDefault="00687C53" w:rsidP="00687C53">
            <w:pPr>
              <w:pStyle w:val="a5"/>
              <w:widowControl w:val="0"/>
              <w:numPr>
                <w:ilvl w:val="0"/>
                <w:numId w:val="9"/>
              </w:numPr>
              <w:autoSpaceDE w:val="0"/>
              <w:autoSpaceDN w:val="0"/>
              <w:spacing w:after="0" w:line="240" w:lineRule="auto"/>
              <w:jc w:val="both"/>
              <w:rPr>
                <w:rFonts w:ascii="Times New Roman" w:eastAsia="Times New Roman" w:hAnsi="Times New Roman" w:cs="Times New Roman"/>
                <w:sz w:val="24"/>
                <w:szCs w:val="24"/>
              </w:rPr>
            </w:pPr>
          </w:p>
        </w:tc>
        <w:tc>
          <w:tcPr>
            <w:tcW w:w="2906" w:type="dxa"/>
          </w:tcPr>
          <w:p w:rsidR="00687C53" w:rsidRPr="00687C53" w:rsidRDefault="009972C9" w:rsidP="006C0484">
            <w:pPr>
              <w:widowControl w:val="0"/>
              <w:rPr>
                <w:rFonts w:ascii="Times New Roman" w:eastAsia="Times New Roman" w:hAnsi="Times New Roman" w:cs="Times New Roman"/>
                <w:sz w:val="24"/>
                <w:szCs w:val="24"/>
              </w:rPr>
            </w:pPr>
            <w:r>
              <w:rPr>
                <w:rFonts w:ascii="Times New Roman" w:hAnsi="Times New Roman" w:cs="Times New Roman"/>
                <w:sz w:val="24"/>
                <w:szCs w:val="24"/>
              </w:rPr>
              <w:t>г. Пенза,</w:t>
            </w:r>
            <w:r w:rsidR="007C7EF7">
              <w:rPr>
                <w:rFonts w:ascii="Times New Roman" w:hAnsi="Times New Roman" w:cs="Times New Roman"/>
                <w:sz w:val="24"/>
                <w:szCs w:val="24"/>
              </w:rPr>
              <w:t xml:space="preserve"> </w:t>
            </w:r>
            <w:r w:rsidRPr="00A71C7D">
              <w:rPr>
                <w:rFonts w:ascii="Times New Roman" w:hAnsi="Times New Roman" w:cs="Times New Roman"/>
                <w:sz w:val="24"/>
                <w:szCs w:val="24"/>
                <w:lang w:eastAsia="ar-SA"/>
              </w:rPr>
              <w:t>ул.</w:t>
            </w:r>
            <w:r w:rsidR="00C96211">
              <w:rPr>
                <w:rFonts w:ascii="Times New Roman" w:hAnsi="Times New Roman" w:cs="Times New Roman"/>
                <w:sz w:val="24"/>
                <w:szCs w:val="24"/>
                <w:lang w:eastAsia="ar-SA"/>
              </w:rPr>
              <w:t xml:space="preserve"> Мельничная,40а</w:t>
            </w:r>
          </w:p>
        </w:tc>
        <w:tc>
          <w:tcPr>
            <w:tcW w:w="1934" w:type="dxa"/>
          </w:tcPr>
          <w:p w:rsidR="00687C53" w:rsidRPr="00687C53" w:rsidRDefault="00D03369" w:rsidP="00B45228">
            <w:pPr>
              <w:widowControl w:val="0"/>
              <w:autoSpaceDE w:val="0"/>
              <w:autoSpaceDN w:val="0"/>
              <w:adjustRightInd w:val="0"/>
              <w:spacing w:after="0" w:line="240" w:lineRule="auto"/>
              <w:ind w:right="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Сыр полутвердый</w:t>
            </w:r>
          </w:p>
        </w:tc>
        <w:tc>
          <w:tcPr>
            <w:tcW w:w="1725" w:type="dxa"/>
          </w:tcPr>
          <w:p w:rsidR="00687C53" w:rsidRPr="00532749" w:rsidRDefault="00B45228" w:rsidP="0053274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кг</w:t>
            </w:r>
          </w:p>
        </w:tc>
        <w:tc>
          <w:tcPr>
            <w:tcW w:w="1739" w:type="dxa"/>
          </w:tcPr>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tc>
      </w:tr>
      <w:tr w:rsidR="005C4488" w:rsidRPr="00687C53" w:rsidTr="009D107C">
        <w:trPr>
          <w:trHeight w:val="757"/>
        </w:trPr>
        <w:tc>
          <w:tcPr>
            <w:tcW w:w="887" w:type="dxa"/>
          </w:tcPr>
          <w:p w:rsidR="005C4488" w:rsidRPr="00687C53" w:rsidRDefault="005C4488" w:rsidP="00687C53">
            <w:pPr>
              <w:pStyle w:val="a5"/>
              <w:widowControl w:val="0"/>
              <w:numPr>
                <w:ilvl w:val="0"/>
                <w:numId w:val="9"/>
              </w:numPr>
              <w:autoSpaceDE w:val="0"/>
              <w:autoSpaceDN w:val="0"/>
              <w:spacing w:after="0" w:line="240" w:lineRule="auto"/>
              <w:jc w:val="both"/>
              <w:rPr>
                <w:rFonts w:ascii="Times New Roman" w:eastAsia="Times New Roman" w:hAnsi="Times New Roman" w:cs="Times New Roman"/>
                <w:sz w:val="24"/>
                <w:szCs w:val="24"/>
              </w:rPr>
            </w:pPr>
          </w:p>
        </w:tc>
        <w:tc>
          <w:tcPr>
            <w:tcW w:w="2906" w:type="dxa"/>
          </w:tcPr>
          <w:p w:rsidR="005C4488" w:rsidRPr="00F53023" w:rsidRDefault="009972C9" w:rsidP="00E95B8D">
            <w:pPr>
              <w:widowControl w:val="0"/>
              <w:rPr>
                <w:rFonts w:ascii="Times New Roman" w:hAnsi="Times New Roman" w:cs="Times New Roman"/>
                <w:sz w:val="24"/>
                <w:szCs w:val="24"/>
              </w:rPr>
            </w:pPr>
            <w:r w:rsidRPr="00F53023">
              <w:rPr>
                <w:rFonts w:ascii="Times New Roman" w:hAnsi="Times New Roman" w:cs="Times New Roman"/>
                <w:sz w:val="24"/>
                <w:szCs w:val="24"/>
                <w:lang w:eastAsia="ar-SA"/>
              </w:rPr>
              <w:t xml:space="preserve">г. Пенза, </w:t>
            </w:r>
            <w:r w:rsidRPr="00E95B8D">
              <w:rPr>
                <w:rFonts w:ascii="Times New Roman" w:hAnsi="Times New Roman" w:cs="Times New Roman"/>
                <w:sz w:val="24"/>
                <w:szCs w:val="24"/>
                <w:lang w:eastAsia="ar-SA"/>
              </w:rPr>
              <w:t xml:space="preserve">ул. </w:t>
            </w:r>
            <w:r w:rsidR="00C96211">
              <w:rPr>
                <w:rFonts w:ascii="Times New Roman" w:hAnsi="Times New Roman" w:cs="Times New Roman"/>
                <w:sz w:val="24"/>
                <w:szCs w:val="24"/>
                <w:lang w:eastAsia="ar-SA"/>
              </w:rPr>
              <w:t>Луначарского,5</w:t>
            </w:r>
          </w:p>
        </w:tc>
        <w:tc>
          <w:tcPr>
            <w:tcW w:w="1934" w:type="dxa"/>
          </w:tcPr>
          <w:p w:rsidR="005F2720" w:rsidRPr="0011175D" w:rsidRDefault="00D03369" w:rsidP="005F2720">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r>
              <w:rPr>
                <w:rFonts w:ascii="Times New Roman" w:eastAsia="Calibri" w:hAnsi="Times New Roman" w:cs="Times New Roman"/>
                <w:sz w:val="24"/>
                <w:szCs w:val="24"/>
              </w:rPr>
              <w:t>Сыр полутвердый</w:t>
            </w:r>
          </w:p>
          <w:p w:rsidR="005C4488" w:rsidRDefault="005C4488" w:rsidP="00F53666">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p>
        </w:tc>
        <w:tc>
          <w:tcPr>
            <w:tcW w:w="1725" w:type="dxa"/>
          </w:tcPr>
          <w:p w:rsidR="005C4488" w:rsidRPr="00532749" w:rsidRDefault="00B45228" w:rsidP="005327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739" w:type="dxa"/>
          </w:tcPr>
          <w:p w:rsidR="005C4488" w:rsidRPr="00687C53" w:rsidRDefault="005C4488" w:rsidP="00687C53">
            <w:pPr>
              <w:widowControl w:val="0"/>
              <w:autoSpaceDE w:val="0"/>
              <w:autoSpaceDN w:val="0"/>
              <w:spacing w:after="0" w:line="240" w:lineRule="auto"/>
              <w:jc w:val="both"/>
              <w:rPr>
                <w:rFonts w:ascii="Times New Roman" w:eastAsia="Times New Roman" w:hAnsi="Times New Roman" w:cs="Times New Roman"/>
                <w:sz w:val="24"/>
                <w:szCs w:val="24"/>
              </w:rPr>
            </w:pPr>
          </w:p>
        </w:tc>
      </w:tr>
      <w:tr w:rsidR="00C96211" w:rsidRPr="00687C53" w:rsidTr="009D107C">
        <w:trPr>
          <w:trHeight w:val="757"/>
        </w:trPr>
        <w:tc>
          <w:tcPr>
            <w:tcW w:w="887" w:type="dxa"/>
          </w:tcPr>
          <w:p w:rsidR="00C96211" w:rsidRPr="00687C53" w:rsidRDefault="00C96211" w:rsidP="00687C53">
            <w:pPr>
              <w:pStyle w:val="a5"/>
              <w:widowControl w:val="0"/>
              <w:numPr>
                <w:ilvl w:val="0"/>
                <w:numId w:val="9"/>
              </w:numPr>
              <w:autoSpaceDE w:val="0"/>
              <w:autoSpaceDN w:val="0"/>
              <w:spacing w:after="0" w:line="240" w:lineRule="auto"/>
              <w:jc w:val="both"/>
              <w:rPr>
                <w:rFonts w:ascii="Times New Roman" w:eastAsia="Times New Roman" w:hAnsi="Times New Roman" w:cs="Times New Roman"/>
                <w:sz w:val="24"/>
                <w:szCs w:val="24"/>
              </w:rPr>
            </w:pPr>
          </w:p>
        </w:tc>
        <w:tc>
          <w:tcPr>
            <w:tcW w:w="2906" w:type="dxa"/>
          </w:tcPr>
          <w:p w:rsidR="00C96211" w:rsidRPr="00F53023" w:rsidRDefault="00C96211" w:rsidP="00E95B8D">
            <w:pPr>
              <w:widowControl w:val="0"/>
              <w:rPr>
                <w:rFonts w:ascii="Times New Roman" w:hAnsi="Times New Roman" w:cs="Times New Roman"/>
                <w:sz w:val="24"/>
                <w:szCs w:val="24"/>
                <w:lang w:eastAsia="ar-SA"/>
              </w:rPr>
            </w:pPr>
            <w:r w:rsidRPr="00F53023">
              <w:rPr>
                <w:rFonts w:ascii="Times New Roman" w:hAnsi="Times New Roman" w:cs="Times New Roman"/>
                <w:sz w:val="24"/>
                <w:szCs w:val="24"/>
                <w:lang w:eastAsia="ar-SA"/>
              </w:rPr>
              <w:t xml:space="preserve">г. Пенза, </w:t>
            </w:r>
            <w:r w:rsidRPr="00E95B8D">
              <w:rPr>
                <w:rFonts w:ascii="Times New Roman" w:hAnsi="Times New Roman" w:cs="Times New Roman"/>
                <w:sz w:val="24"/>
                <w:szCs w:val="24"/>
                <w:lang w:eastAsia="ar-SA"/>
              </w:rPr>
              <w:t xml:space="preserve">ул. </w:t>
            </w:r>
            <w:r>
              <w:rPr>
                <w:rFonts w:ascii="Times New Roman" w:hAnsi="Times New Roman" w:cs="Times New Roman"/>
                <w:sz w:val="24"/>
                <w:szCs w:val="24"/>
                <w:lang w:eastAsia="ar-SA"/>
              </w:rPr>
              <w:t>Луначарского,12А</w:t>
            </w:r>
          </w:p>
        </w:tc>
        <w:tc>
          <w:tcPr>
            <w:tcW w:w="1934" w:type="dxa"/>
          </w:tcPr>
          <w:p w:rsidR="00C96211" w:rsidRPr="0011175D" w:rsidRDefault="00C96211" w:rsidP="00C96211">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r>
              <w:rPr>
                <w:rFonts w:ascii="Times New Roman" w:eastAsia="Calibri" w:hAnsi="Times New Roman" w:cs="Times New Roman"/>
                <w:sz w:val="24"/>
                <w:szCs w:val="24"/>
              </w:rPr>
              <w:t>Сыр полутвердый</w:t>
            </w:r>
          </w:p>
          <w:p w:rsidR="00C96211" w:rsidRDefault="00C96211" w:rsidP="005F2720">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p>
        </w:tc>
        <w:tc>
          <w:tcPr>
            <w:tcW w:w="1725" w:type="dxa"/>
          </w:tcPr>
          <w:p w:rsidR="00C96211" w:rsidRDefault="00C96211" w:rsidP="005327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739" w:type="dxa"/>
          </w:tcPr>
          <w:p w:rsidR="00C96211" w:rsidRPr="00687C53" w:rsidRDefault="00C96211" w:rsidP="00687C53">
            <w:pPr>
              <w:widowControl w:val="0"/>
              <w:autoSpaceDE w:val="0"/>
              <w:autoSpaceDN w:val="0"/>
              <w:spacing w:after="0" w:line="240" w:lineRule="auto"/>
              <w:jc w:val="both"/>
              <w:rPr>
                <w:rFonts w:ascii="Times New Roman" w:eastAsia="Times New Roman" w:hAnsi="Times New Roman" w:cs="Times New Roman"/>
                <w:sz w:val="24"/>
                <w:szCs w:val="24"/>
              </w:rPr>
            </w:pPr>
          </w:p>
        </w:tc>
      </w:tr>
    </w:tbl>
    <w:p w:rsidR="00687C53" w:rsidRDefault="00687C53" w:rsidP="0071652F">
      <w:pPr>
        <w:widowControl w:val="0"/>
        <w:autoSpaceDE w:val="0"/>
        <w:autoSpaceDN w:val="0"/>
        <w:spacing w:after="0" w:line="240" w:lineRule="auto"/>
        <w:jc w:val="center"/>
        <w:rPr>
          <w:rFonts w:ascii="Times New Roman" w:eastAsia="Times New Roman" w:hAnsi="Times New Roman" w:cs="Times New Roman"/>
          <w:sz w:val="24"/>
          <w:szCs w:val="24"/>
        </w:rPr>
      </w:pPr>
    </w:p>
    <w:p w:rsidR="001440FB" w:rsidRDefault="001440FB" w:rsidP="005C4488">
      <w:pPr>
        <w:widowControl w:val="0"/>
        <w:tabs>
          <w:tab w:val="left" w:pos="10490"/>
        </w:tabs>
        <w:autoSpaceDE w:val="0"/>
        <w:autoSpaceDN w:val="0"/>
        <w:spacing w:after="0" w:line="240" w:lineRule="auto"/>
        <w:ind w:right="417"/>
        <w:jc w:val="center"/>
        <w:rPr>
          <w:rFonts w:ascii="Times New Roman" w:eastAsia="Times New Roman" w:hAnsi="Times New Roman" w:cs="Times New Roman"/>
          <w:sz w:val="24"/>
          <w:szCs w:val="24"/>
        </w:rPr>
      </w:pPr>
    </w:p>
    <w:p w:rsidR="001440FB" w:rsidRPr="00687C53" w:rsidRDefault="001440FB" w:rsidP="0071652F">
      <w:pPr>
        <w:widowControl w:val="0"/>
        <w:autoSpaceDE w:val="0"/>
        <w:autoSpaceDN w:val="0"/>
        <w:spacing w:after="0" w:line="240" w:lineRule="auto"/>
        <w:jc w:val="center"/>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6" w:after="0" w:line="240" w:lineRule="auto"/>
        <w:jc w:val="both"/>
        <w:rPr>
          <w:rFonts w:ascii="Times New Roman" w:eastAsia="Times New Roman" w:hAnsi="Times New Roman" w:cs="Times New Roman"/>
          <w:sz w:val="24"/>
          <w:szCs w:val="24"/>
        </w:rPr>
      </w:pPr>
    </w:p>
    <w:p w:rsidR="00687C53" w:rsidRDefault="00687C53" w:rsidP="00687C53">
      <w:pPr>
        <w:widowControl w:val="0"/>
        <w:spacing w:after="0" w:line="240" w:lineRule="auto"/>
        <w:jc w:val="both"/>
        <w:rPr>
          <w:rFonts w:ascii="Times New Roman" w:eastAsia="Arial Unicode MS" w:hAnsi="Times New Roman" w:cs="Times New Roman"/>
          <w:sz w:val="24"/>
          <w:szCs w:val="24"/>
          <w:lang w:eastAsia="ru-RU" w:bidi="ru-RU"/>
        </w:rPr>
      </w:pPr>
    </w:p>
    <w:p w:rsidR="00FC7814" w:rsidRPr="00687C53" w:rsidRDefault="00FC7814" w:rsidP="00687C53">
      <w:pPr>
        <w:widowControl w:val="0"/>
        <w:spacing w:after="0" w:line="240" w:lineRule="auto"/>
        <w:jc w:val="both"/>
        <w:rPr>
          <w:rFonts w:ascii="Times New Roman" w:eastAsia="Arial Unicode MS" w:hAnsi="Times New Roman" w:cs="Times New Roman"/>
          <w:sz w:val="24"/>
          <w:szCs w:val="24"/>
          <w:lang w:eastAsia="ru-RU" w:bidi="ru-RU"/>
        </w:rPr>
        <w:sectPr w:rsidR="00FC7814" w:rsidRPr="00687C53" w:rsidSect="00687C53">
          <w:headerReference w:type="default" r:id="rId20"/>
          <w:pgSz w:w="11900" w:h="16840"/>
          <w:pgMar w:top="1500" w:right="0" w:bottom="280" w:left="851" w:header="0" w:footer="0" w:gutter="0"/>
          <w:cols w:space="720"/>
        </w:sectPr>
      </w:pPr>
    </w:p>
    <w:p w:rsidR="00687C53" w:rsidRPr="00687C53" w:rsidRDefault="00687C53" w:rsidP="00687C53">
      <w:pPr>
        <w:widowControl w:val="0"/>
        <w:spacing w:before="99" w:after="0" w:line="240" w:lineRule="auto"/>
        <w:ind w:left="920"/>
        <w:jc w:val="both"/>
        <w:rPr>
          <w:rFonts w:ascii="Times New Roman" w:eastAsia="Arial Unicode MS" w:hAnsi="Times New Roman" w:cs="Times New Roman"/>
          <w:w w:val="105"/>
          <w:sz w:val="24"/>
          <w:szCs w:val="24"/>
          <w:lang w:eastAsia="ru-RU" w:bidi="ru-RU"/>
        </w:rPr>
      </w:pPr>
      <w:r w:rsidRPr="00687C53">
        <w:rPr>
          <w:rFonts w:ascii="Times New Roman" w:eastAsia="Arial Unicode MS" w:hAnsi="Times New Roman" w:cs="Times New Roman"/>
          <w:w w:val="105"/>
          <w:sz w:val="24"/>
          <w:szCs w:val="24"/>
          <w:lang w:eastAsia="ru-RU" w:bidi="ru-RU"/>
        </w:rPr>
        <w:lastRenderedPageBreak/>
        <w:t>От Заказчика:</w:t>
      </w:r>
    </w:p>
    <w:p w:rsidR="00687C53" w:rsidRPr="00687C53" w:rsidRDefault="00687C53" w:rsidP="00687C53">
      <w:pPr>
        <w:widowControl w:val="0"/>
        <w:spacing w:before="99" w:after="0" w:line="240" w:lineRule="auto"/>
        <w:ind w:left="920" w:right="-284"/>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____________________</w:t>
      </w:r>
    </w:p>
    <w:p w:rsidR="00687C53" w:rsidRPr="00687C53" w:rsidRDefault="00687C53" w:rsidP="00687C53">
      <w:pPr>
        <w:widowControl w:val="0"/>
        <w:spacing w:after="0" w:line="240" w:lineRule="auto"/>
        <w:ind w:left="917"/>
        <w:jc w:val="both"/>
        <w:rPr>
          <w:rFonts w:ascii="Times New Roman" w:eastAsia="Arial Unicode MS" w:hAnsi="Times New Roman" w:cs="Times New Roman"/>
          <w:i/>
          <w:sz w:val="24"/>
          <w:szCs w:val="24"/>
          <w:lang w:eastAsia="ru-RU" w:bidi="ru-RU"/>
        </w:rPr>
      </w:pPr>
      <w:r w:rsidRPr="00687C53">
        <w:rPr>
          <w:rFonts w:ascii="Times New Roman" w:eastAsia="Arial Unicode MS" w:hAnsi="Times New Roman" w:cs="Times New Roman"/>
          <w:sz w:val="24"/>
          <w:szCs w:val="24"/>
          <w:lang w:eastAsia="ru-RU" w:bidi="ru-RU"/>
        </w:rPr>
        <w:t xml:space="preserve">М.П. </w:t>
      </w:r>
      <w:r w:rsidRPr="00687C53">
        <w:rPr>
          <w:rFonts w:ascii="Times New Roman" w:eastAsia="Arial Unicode MS" w:hAnsi="Times New Roman" w:cs="Times New Roman"/>
          <w:i/>
          <w:sz w:val="24"/>
          <w:szCs w:val="24"/>
          <w:lang w:eastAsia="ru-RU" w:bidi="ru-RU"/>
        </w:rPr>
        <w:t>(при наличии)</w:t>
      </w:r>
    </w:p>
    <w:p w:rsidR="00687C53" w:rsidRPr="00687C53" w:rsidRDefault="00687C53" w:rsidP="00687C53">
      <w:pPr>
        <w:widowControl w:val="0"/>
        <w:spacing w:before="94" w:after="0" w:line="240" w:lineRule="auto"/>
        <w:ind w:left="928"/>
        <w:jc w:val="both"/>
        <w:rPr>
          <w:rFonts w:ascii="Times New Roman" w:eastAsia="Arial Unicode MS" w:hAnsi="Times New Roman" w:cs="Times New Roman"/>
          <w:sz w:val="24"/>
          <w:szCs w:val="24"/>
          <w:lang w:eastAsia="ru-RU" w:bidi="ru-RU"/>
        </w:rPr>
      </w:pPr>
      <w:r w:rsidRPr="00687C53">
        <w:rPr>
          <w:rFonts w:ascii="Arial Unicode MS" w:eastAsia="Arial Unicode MS" w:hAnsi="Arial Unicode MS" w:cs="Arial Unicode MS"/>
          <w:color w:val="FF0000"/>
          <w:sz w:val="24"/>
          <w:szCs w:val="24"/>
          <w:lang w:eastAsia="ru-RU" w:bidi="ru-RU"/>
        </w:rPr>
        <w:br w:type="column"/>
      </w:r>
      <w:r w:rsidRPr="00687C53">
        <w:rPr>
          <w:rFonts w:ascii="Times New Roman" w:eastAsia="Arial Unicode MS" w:hAnsi="Times New Roman" w:cs="Times New Roman"/>
          <w:sz w:val="24"/>
          <w:szCs w:val="24"/>
          <w:lang w:eastAsia="ru-RU" w:bidi="ru-RU"/>
        </w:rPr>
        <w:lastRenderedPageBreak/>
        <w:t>От Поставщика:</w:t>
      </w:r>
    </w:p>
    <w:p w:rsidR="00687C53" w:rsidRPr="00687C53" w:rsidRDefault="00DF5849" w:rsidP="00687C5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Freeform 37" o:spid="_x0000_s1030" style="position:absolute;left:0;text-align:left;margin-left:349.5pt;margin-top:15pt;width:180.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" path="m,l3612,e" filled="f" strokeweight=".25086mm">
            <v:path arrowok="t" o:connecttype="custom" o:connectlocs="0,0;2293620,0" o:connectangles="0,0"/>
            <w10:wrap type="topAndBottom" anchorx="page"/>
          </v:shape>
        </w:pict>
      </w:r>
    </w:p>
    <w:p w:rsidR="00687C53" w:rsidRPr="00687C53" w:rsidRDefault="005659BE" w:rsidP="00FA59E5">
      <w:pPr>
        <w:widowControl w:val="0"/>
        <w:spacing w:after="0" w:line="240" w:lineRule="auto"/>
        <w:ind w:left="917" w:right="237"/>
        <w:jc w:val="both"/>
        <w:rPr>
          <w:rFonts w:ascii="Times New Roman" w:eastAsia="Arial Unicode MS" w:hAnsi="Times New Roman" w:cs="Times New Roman"/>
          <w:i/>
          <w:sz w:val="24"/>
          <w:szCs w:val="24"/>
          <w:lang w:eastAsia="ru-RU" w:bidi="ru-RU"/>
        </w:rPr>
        <w:sectPr w:rsidR="00687C53" w:rsidRPr="00687C53" w:rsidSect="00687C53">
          <w:type w:val="continuous"/>
          <w:pgSz w:w="11900" w:h="16840"/>
          <w:pgMar w:top="1480" w:right="0" w:bottom="280" w:left="851" w:header="720" w:footer="720" w:gutter="0"/>
          <w:cols w:num="2" w:space="720" w:equalWidth="0">
            <w:col w:w="4252" w:space="1189"/>
            <w:col w:w="5339"/>
          </w:cols>
        </w:sectPr>
      </w:pPr>
      <w:r>
        <w:rPr>
          <w:rFonts w:ascii="Times New Roman" w:eastAsia="Arial Unicode MS" w:hAnsi="Times New Roman" w:cs="Times New Roman"/>
          <w:w w:val="95"/>
          <w:sz w:val="24"/>
          <w:szCs w:val="24"/>
          <w:lang w:eastAsia="ru-RU" w:bidi="ru-RU"/>
        </w:rPr>
        <w:t xml:space="preserve">                                         </w:t>
      </w:r>
      <w:r w:rsidR="00687C53" w:rsidRPr="00687C53">
        <w:rPr>
          <w:rFonts w:ascii="Times New Roman" w:eastAsia="Arial Unicode MS" w:hAnsi="Times New Roman" w:cs="Times New Roman"/>
          <w:w w:val="95"/>
          <w:sz w:val="24"/>
          <w:szCs w:val="24"/>
          <w:lang w:eastAsia="ru-RU" w:bidi="ru-RU"/>
        </w:rPr>
        <w:t>М.П.</w:t>
      </w:r>
      <w:r w:rsidR="00FA59E5">
        <w:rPr>
          <w:rFonts w:ascii="Times New Roman" w:eastAsia="Arial Unicode MS" w:hAnsi="Times New Roman" w:cs="Times New Roman"/>
          <w:i/>
          <w:w w:val="95"/>
          <w:sz w:val="24"/>
          <w:szCs w:val="24"/>
          <w:lang w:eastAsia="ru-RU" w:bidi="ru-RU"/>
        </w:rPr>
        <w:t>(при</w:t>
      </w:r>
      <w:r>
        <w:rPr>
          <w:rFonts w:ascii="Times New Roman" w:eastAsia="Arial Unicode MS" w:hAnsi="Times New Roman" w:cs="Times New Roman"/>
          <w:i/>
          <w:w w:val="95"/>
          <w:sz w:val="24"/>
          <w:szCs w:val="24"/>
          <w:lang w:eastAsia="ru-RU" w:bidi="ru-RU"/>
        </w:rPr>
        <w:t xml:space="preserve"> </w:t>
      </w:r>
      <w:r w:rsidR="009D107C">
        <w:rPr>
          <w:rFonts w:ascii="Times New Roman" w:eastAsia="Arial Unicode MS" w:hAnsi="Times New Roman" w:cs="Times New Roman"/>
          <w:i/>
          <w:w w:val="95"/>
          <w:sz w:val="24"/>
          <w:szCs w:val="24"/>
          <w:lang w:eastAsia="ru-RU" w:bidi="ru-RU"/>
        </w:rPr>
        <w:t>наличии)</w:t>
      </w:r>
    </w:p>
    <w:p w:rsidR="00687C53" w:rsidRDefault="00687C53" w:rsidP="001F5926">
      <w:pPr>
        <w:ind w:right="142"/>
      </w:pPr>
    </w:p>
    <w:sectPr w:rsidR="00687C53" w:rsidSect="00687C53">
      <w:pgSz w:w="11906" w:h="16838"/>
      <w:pgMar w:top="426"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01A" w:rsidRDefault="0041601A" w:rsidP="00687C53">
      <w:pPr>
        <w:spacing w:after="0" w:line="240" w:lineRule="auto"/>
      </w:pPr>
      <w:r>
        <w:separator/>
      </w:r>
    </w:p>
  </w:endnote>
  <w:endnote w:type="continuationSeparator" w:id="1">
    <w:p w:rsidR="0041601A" w:rsidRDefault="0041601A" w:rsidP="00687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01A" w:rsidRDefault="0041601A" w:rsidP="00687C53">
      <w:pPr>
        <w:spacing w:after="0" w:line="240" w:lineRule="auto"/>
      </w:pPr>
      <w:r>
        <w:separator/>
      </w:r>
    </w:p>
  </w:footnote>
  <w:footnote w:type="continuationSeparator" w:id="1">
    <w:p w:rsidR="0041601A" w:rsidRDefault="0041601A" w:rsidP="00687C53">
      <w:pPr>
        <w:spacing w:after="0" w:line="240" w:lineRule="auto"/>
      </w:pPr>
      <w:r>
        <w:continuationSeparator/>
      </w:r>
    </w:p>
  </w:footnote>
  <w:footnote w:id="2">
    <w:p w:rsidR="004D72B9" w:rsidRPr="00F0797D" w:rsidRDefault="004D72B9" w:rsidP="00687C53">
      <w:pPr>
        <w:pStyle w:val="a3"/>
        <w:rPr>
          <w:rFonts w:ascii="Times New Roman" w:hAnsi="Times New Roman" w:cs="Times New Roman"/>
          <w:sz w:val="18"/>
          <w:szCs w:val="18"/>
        </w:rPr>
      </w:pPr>
    </w:p>
  </w:footnote>
  <w:footnote w:id="3">
    <w:p w:rsidR="004D72B9" w:rsidRPr="00E82A36" w:rsidRDefault="004D72B9" w:rsidP="00687C53">
      <w:pPr>
        <w:pStyle w:val="a3"/>
        <w:rPr>
          <w:rFonts w:ascii="Times New Roman" w:hAnsi="Times New Roman" w:cs="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8B0"/>
    <w:multiLevelType w:val="multilevel"/>
    <w:tmpl w:val="4C80635A"/>
    <w:lvl w:ilvl="0">
      <w:start w:val="2"/>
      <w:numFmt w:val="decimal"/>
      <w:lvlText w:val="%1."/>
      <w:lvlJc w:val="left"/>
      <w:pPr>
        <w:ind w:left="360" w:hanging="360"/>
      </w:pPr>
      <w:rPr>
        <w:rFonts w:hint="default"/>
        <w:b/>
        <w:sz w:val="24"/>
        <w:szCs w:val="24"/>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1A51B4F"/>
    <w:multiLevelType w:val="hybridMultilevel"/>
    <w:tmpl w:val="DFB4BE1A"/>
    <w:lvl w:ilvl="0" w:tplc="8E34F4EE">
      <w:start w:val="1"/>
      <w:numFmt w:val="decimal"/>
      <w:lvlText w:val="%1."/>
      <w:lvlJc w:val="left"/>
      <w:pPr>
        <w:ind w:left="714" w:hanging="360"/>
      </w:pPr>
      <w:rPr>
        <w:rFonts w:hint="default"/>
        <w:b w:val="0"/>
      </w:rPr>
    </w:lvl>
    <w:lvl w:ilvl="1" w:tplc="04190019" w:tentative="1">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nsid w:val="19836D33"/>
    <w:multiLevelType w:val="multilevel"/>
    <w:tmpl w:val="56882D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87F99"/>
    <w:multiLevelType w:val="hybridMultilevel"/>
    <w:tmpl w:val="11AE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E5313"/>
    <w:multiLevelType w:val="multilevel"/>
    <w:tmpl w:val="B2CCED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E6D0A"/>
    <w:multiLevelType w:val="hybridMultilevel"/>
    <w:tmpl w:val="AAC00F00"/>
    <w:lvl w:ilvl="0" w:tplc="CDA6EF78">
      <w:start w:val="1"/>
      <w:numFmt w:val="decimal"/>
      <w:lvlText w:val="%1"/>
      <w:lvlJc w:val="left"/>
      <w:pPr>
        <w:ind w:left="3912" w:hanging="639"/>
      </w:pPr>
      <w:rPr>
        <w:rFonts w:hint="default"/>
        <w:lang w:val="ru-RU" w:eastAsia="en-US" w:bidi="ar-SA"/>
      </w:rPr>
    </w:lvl>
    <w:lvl w:ilvl="1" w:tplc="8A9E4988">
      <w:numFmt w:val="none"/>
      <w:lvlText w:val=""/>
      <w:lvlJc w:val="left"/>
      <w:pPr>
        <w:tabs>
          <w:tab w:val="num" w:pos="3692"/>
        </w:tabs>
      </w:pPr>
    </w:lvl>
    <w:lvl w:ilvl="2" w:tplc="3522D004">
      <w:start w:val="2"/>
      <w:numFmt w:val="upperRoman"/>
      <w:lvlText w:val="%3."/>
      <w:lvlJc w:val="left"/>
      <w:pPr>
        <w:ind w:left="5551" w:hanging="353"/>
        <w:jc w:val="right"/>
      </w:pPr>
      <w:rPr>
        <w:rFonts w:hint="default"/>
        <w:spacing w:val="-1"/>
        <w:w w:val="95"/>
        <w:lang w:val="ru-RU" w:eastAsia="en-US" w:bidi="ar-SA"/>
      </w:rPr>
    </w:lvl>
    <w:lvl w:ilvl="3" w:tplc="BB788D9E">
      <w:start w:val="12"/>
      <w:numFmt w:val="upperRoman"/>
      <w:lvlText w:val="%4."/>
      <w:lvlJc w:val="left"/>
      <w:pPr>
        <w:ind w:left="7366" w:hanging="552"/>
        <w:jc w:val="right"/>
      </w:pPr>
      <w:rPr>
        <w:rFonts w:ascii="Times New Roman" w:eastAsia="Times New Roman" w:hAnsi="Times New Roman" w:cs="Times New Roman" w:hint="default"/>
        <w:b/>
        <w:bCs/>
        <w:spacing w:val="-1"/>
        <w:w w:val="96"/>
        <w:sz w:val="28"/>
        <w:szCs w:val="28"/>
        <w:lang w:val="ru-RU" w:eastAsia="en-US" w:bidi="ar-SA"/>
      </w:rPr>
    </w:lvl>
    <w:lvl w:ilvl="4" w:tplc="65947FAA">
      <w:numFmt w:val="bullet"/>
      <w:lvlText w:val="•"/>
      <w:lvlJc w:val="left"/>
      <w:pPr>
        <w:ind w:left="9057" w:hanging="552"/>
      </w:pPr>
      <w:rPr>
        <w:rFonts w:hint="default"/>
        <w:lang w:val="ru-RU" w:eastAsia="en-US" w:bidi="ar-SA"/>
      </w:rPr>
    </w:lvl>
    <w:lvl w:ilvl="5" w:tplc="292E17FC">
      <w:numFmt w:val="bullet"/>
      <w:lvlText w:val="•"/>
      <w:lvlJc w:val="left"/>
      <w:pPr>
        <w:ind w:left="9899" w:hanging="552"/>
      </w:pPr>
      <w:rPr>
        <w:rFonts w:hint="default"/>
        <w:lang w:val="ru-RU" w:eastAsia="en-US" w:bidi="ar-SA"/>
      </w:rPr>
    </w:lvl>
    <w:lvl w:ilvl="6" w:tplc="61D47850">
      <w:numFmt w:val="bullet"/>
      <w:lvlText w:val="•"/>
      <w:lvlJc w:val="left"/>
      <w:pPr>
        <w:ind w:left="10742" w:hanging="552"/>
      </w:pPr>
      <w:rPr>
        <w:rFonts w:hint="default"/>
        <w:lang w:val="ru-RU" w:eastAsia="en-US" w:bidi="ar-SA"/>
      </w:rPr>
    </w:lvl>
    <w:lvl w:ilvl="7" w:tplc="07BE4D0A">
      <w:numFmt w:val="bullet"/>
      <w:lvlText w:val="•"/>
      <w:lvlJc w:val="left"/>
      <w:pPr>
        <w:ind w:left="11584" w:hanging="552"/>
      </w:pPr>
      <w:rPr>
        <w:rFonts w:hint="default"/>
        <w:lang w:val="ru-RU" w:eastAsia="en-US" w:bidi="ar-SA"/>
      </w:rPr>
    </w:lvl>
    <w:lvl w:ilvl="8" w:tplc="F732E9DC">
      <w:numFmt w:val="bullet"/>
      <w:lvlText w:val="•"/>
      <w:lvlJc w:val="left"/>
      <w:pPr>
        <w:ind w:left="12427" w:hanging="552"/>
      </w:pPr>
      <w:rPr>
        <w:rFonts w:hint="default"/>
        <w:lang w:val="ru-RU" w:eastAsia="en-US" w:bidi="ar-SA"/>
      </w:rPr>
    </w:lvl>
  </w:abstractNum>
  <w:abstractNum w:abstractNumId="6">
    <w:nsid w:val="3C54212F"/>
    <w:multiLevelType w:val="multilevel"/>
    <w:tmpl w:val="E1D64DA6"/>
    <w:lvl w:ilvl="0">
      <w:start w:val="5"/>
      <w:numFmt w:val="decimal"/>
      <w:lvlText w:val="%1."/>
      <w:lvlJc w:val="left"/>
      <w:pPr>
        <w:ind w:left="720"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47A12C44"/>
    <w:multiLevelType w:val="multilevel"/>
    <w:tmpl w:val="EF6CA512"/>
    <w:lvl w:ilvl="0">
      <w:start w:val="10"/>
      <w:numFmt w:val="decimal"/>
      <w:lvlText w:val="%1"/>
      <w:lvlJc w:val="left"/>
      <w:pPr>
        <w:ind w:left="540" w:hanging="540"/>
      </w:pPr>
      <w:rPr>
        <w:rFonts w:hint="default"/>
      </w:rPr>
    </w:lvl>
    <w:lvl w:ilvl="1">
      <w:start w:val="10"/>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5C4B7DE7"/>
    <w:multiLevelType w:val="multilevel"/>
    <w:tmpl w:val="1834DA26"/>
    <w:lvl w:ilvl="0">
      <w:start w:val="10"/>
      <w:numFmt w:val="decimal"/>
      <w:lvlText w:val="%1."/>
      <w:lvlJc w:val="left"/>
      <w:pPr>
        <w:ind w:left="480" w:hanging="480"/>
      </w:pPr>
      <w:rPr>
        <w:rFonts w:hint="default"/>
        <w:b/>
      </w:rPr>
    </w:lvl>
    <w:lvl w:ilvl="1">
      <w:start w:val="7"/>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6C1B04CA"/>
    <w:multiLevelType w:val="multilevel"/>
    <w:tmpl w:val="C164CFD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B32A1B"/>
    <w:multiLevelType w:val="multilevel"/>
    <w:tmpl w:val="13C265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9"/>
  </w:num>
  <w:num w:numId="6">
    <w:abstractNumId w:val="4"/>
  </w:num>
  <w:num w:numId="7">
    <w:abstractNumId w:val="10"/>
  </w:num>
  <w:num w:numId="8">
    <w:abstractNumId w:val="6"/>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7C53"/>
    <w:rsid w:val="000101FA"/>
    <w:rsid w:val="00021B6E"/>
    <w:rsid w:val="000229C2"/>
    <w:rsid w:val="00036397"/>
    <w:rsid w:val="00051D6E"/>
    <w:rsid w:val="00064359"/>
    <w:rsid w:val="00067B7A"/>
    <w:rsid w:val="00070F0C"/>
    <w:rsid w:val="000805CE"/>
    <w:rsid w:val="00081D14"/>
    <w:rsid w:val="00086AFA"/>
    <w:rsid w:val="00094664"/>
    <w:rsid w:val="00095BD3"/>
    <w:rsid w:val="000964BF"/>
    <w:rsid w:val="000A7043"/>
    <w:rsid w:val="000B0007"/>
    <w:rsid w:val="000B4123"/>
    <w:rsid w:val="000B663D"/>
    <w:rsid w:val="000B72B1"/>
    <w:rsid w:val="000C453B"/>
    <w:rsid w:val="000D14D9"/>
    <w:rsid w:val="000D262F"/>
    <w:rsid w:val="000D34B3"/>
    <w:rsid w:val="000D3BBB"/>
    <w:rsid w:val="000E4529"/>
    <w:rsid w:val="0010696D"/>
    <w:rsid w:val="001074B3"/>
    <w:rsid w:val="0011175D"/>
    <w:rsid w:val="0011429E"/>
    <w:rsid w:val="0012166B"/>
    <w:rsid w:val="00122423"/>
    <w:rsid w:val="00123C85"/>
    <w:rsid w:val="00141514"/>
    <w:rsid w:val="001421A0"/>
    <w:rsid w:val="001440FB"/>
    <w:rsid w:val="00147596"/>
    <w:rsid w:val="001479EC"/>
    <w:rsid w:val="001800A9"/>
    <w:rsid w:val="001B2E8C"/>
    <w:rsid w:val="001B62C8"/>
    <w:rsid w:val="001D3B5D"/>
    <w:rsid w:val="001F5926"/>
    <w:rsid w:val="00201BBC"/>
    <w:rsid w:val="002231BD"/>
    <w:rsid w:val="00223302"/>
    <w:rsid w:val="00224B6A"/>
    <w:rsid w:val="002275A9"/>
    <w:rsid w:val="00233512"/>
    <w:rsid w:val="0024356B"/>
    <w:rsid w:val="00244DCE"/>
    <w:rsid w:val="0024713D"/>
    <w:rsid w:val="00251A41"/>
    <w:rsid w:val="0028090E"/>
    <w:rsid w:val="00284C9E"/>
    <w:rsid w:val="00285BA7"/>
    <w:rsid w:val="0029097F"/>
    <w:rsid w:val="002913E6"/>
    <w:rsid w:val="00294386"/>
    <w:rsid w:val="0029456E"/>
    <w:rsid w:val="002A735A"/>
    <w:rsid w:val="002B1CB2"/>
    <w:rsid w:val="002C0B26"/>
    <w:rsid w:val="002C375C"/>
    <w:rsid w:val="002D3B39"/>
    <w:rsid w:val="002E3E11"/>
    <w:rsid w:val="002E5ABF"/>
    <w:rsid w:val="002E74E7"/>
    <w:rsid w:val="002F4656"/>
    <w:rsid w:val="003034C5"/>
    <w:rsid w:val="0030734E"/>
    <w:rsid w:val="003130E6"/>
    <w:rsid w:val="00321245"/>
    <w:rsid w:val="00326A82"/>
    <w:rsid w:val="00336AFC"/>
    <w:rsid w:val="00342356"/>
    <w:rsid w:val="003454F1"/>
    <w:rsid w:val="00345E19"/>
    <w:rsid w:val="00346A73"/>
    <w:rsid w:val="003614B0"/>
    <w:rsid w:val="0036222F"/>
    <w:rsid w:val="003625A4"/>
    <w:rsid w:val="003629A1"/>
    <w:rsid w:val="00365139"/>
    <w:rsid w:val="003724A6"/>
    <w:rsid w:val="00374801"/>
    <w:rsid w:val="00375DB2"/>
    <w:rsid w:val="0038557A"/>
    <w:rsid w:val="003865F4"/>
    <w:rsid w:val="003876D8"/>
    <w:rsid w:val="00390C37"/>
    <w:rsid w:val="0039216B"/>
    <w:rsid w:val="003A6EF1"/>
    <w:rsid w:val="003A7513"/>
    <w:rsid w:val="003C30FB"/>
    <w:rsid w:val="003C5AB5"/>
    <w:rsid w:val="003D2F52"/>
    <w:rsid w:val="003D61C3"/>
    <w:rsid w:val="003E2B12"/>
    <w:rsid w:val="003E3C57"/>
    <w:rsid w:val="003E51A1"/>
    <w:rsid w:val="003F4261"/>
    <w:rsid w:val="003F5FEC"/>
    <w:rsid w:val="00400790"/>
    <w:rsid w:val="00400C85"/>
    <w:rsid w:val="00405822"/>
    <w:rsid w:val="0041601A"/>
    <w:rsid w:val="00416C7D"/>
    <w:rsid w:val="00431298"/>
    <w:rsid w:val="00462540"/>
    <w:rsid w:val="0046322C"/>
    <w:rsid w:val="004719ED"/>
    <w:rsid w:val="0047745F"/>
    <w:rsid w:val="00477F0B"/>
    <w:rsid w:val="00483CA3"/>
    <w:rsid w:val="00483DC8"/>
    <w:rsid w:val="00495BCF"/>
    <w:rsid w:val="004D2244"/>
    <w:rsid w:val="004D3BF4"/>
    <w:rsid w:val="004D72B9"/>
    <w:rsid w:val="004E39AA"/>
    <w:rsid w:val="004E46ED"/>
    <w:rsid w:val="004E58FF"/>
    <w:rsid w:val="004F1E18"/>
    <w:rsid w:val="005013DF"/>
    <w:rsid w:val="00505F43"/>
    <w:rsid w:val="00506F79"/>
    <w:rsid w:val="00515F6A"/>
    <w:rsid w:val="00516856"/>
    <w:rsid w:val="00532749"/>
    <w:rsid w:val="00534758"/>
    <w:rsid w:val="00552F84"/>
    <w:rsid w:val="005563B7"/>
    <w:rsid w:val="005577F7"/>
    <w:rsid w:val="005633CF"/>
    <w:rsid w:val="005659BE"/>
    <w:rsid w:val="005703E0"/>
    <w:rsid w:val="00590BD0"/>
    <w:rsid w:val="0059110E"/>
    <w:rsid w:val="005B3D25"/>
    <w:rsid w:val="005C4488"/>
    <w:rsid w:val="005D10F2"/>
    <w:rsid w:val="005D23A0"/>
    <w:rsid w:val="005F2720"/>
    <w:rsid w:val="005F3780"/>
    <w:rsid w:val="005F3E6D"/>
    <w:rsid w:val="005F5106"/>
    <w:rsid w:val="005F6661"/>
    <w:rsid w:val="0060455F"/>
    <w:rsid w:val="00612EF2"/>
    <w:rsid w:val="00616E84"/>
    <w:rsid w:val="006227E9"/>
    <w:rsid w:val="00635905"/>
    <w:rsid w:val="00637DE6"/>
    <w:rsid w:val="00640ECC"/>
    <w:rsid w:val="006473F0"/>
    <w:rsid w:val="00660959"/>
    <w:rsid w:val="0066185C"/>
    <w:rsid w:val="00665596"/>
    <w:rsid w:val="00670272"/>
    <w:rsid w:val="006848B2"/>
    <w:rsid w:val="00687C53"/>
    <w:rsid w:val="006A3FB7"/>
    <w:rsid w:val="006A7111"/>
    <w:rsid w:val="006A7E72"/>
    <w:rsid w:val="006C0484"/>
    <w:rsid w:val="006C2066"/>
    <w:rsid w:val="006C247C"/>
    <w:rsid w:val="006D6A34"/>
    <w:rsid w:val="006F218D"/>
    <w:rsid w:val="007029E4"/>
    <w:rsid w:val="00715773"/>
    <w:rsid w:val="0071652F"/>
    <w:rsid w:val="007311CA"/>
    <w:rsid w:val="007312A0"/>
    <w:rsid w:val="007351C0"/>
    <w:rsid w:val="00736B6D"/>
    <w:rsid w:val="00737114"/>
    <w:rsid w:val="00740A7E"/>
    <w:rsid w:val="00741E47"/>
    <w:rsid w:val="00744FD0"/>
    <w:rsid w:val="0075542F"/>
    <w:rsid w:val="00755EDB"/>
    <w:rsid w:val="00762852"/>
    <w:rsid w:val="00766350"/>
    <w:rsid w:val="0077065E"/>
    <w:rsid w:val="00770AFD"/>
    <w:rsid w:val="007742FA"/>
    <w:rsid w:val="00776B85"/>
    <w:rsid w:val="007837DB"/>
    <w:rsid w:val="007848F3"/>
    <w:rsid w:val="00784A87"/>
    <w:rsid w:val="00795876"/>
    <w:rsid w:val="007A349B"/>
    <w:rsid w:val="007B32D8"/>
    <w:rsid w:val="007C0A72"/>
    <w:rsid w:val="007C7EF7"/>
    <w:rsid w:val="007D2389"/>
    <w:rsid w:val="007D2614"/>
    <w:rsid w:val="007D31B3"/>
    <w:rsid w:val="007D47D8"/>
    <w:rsid w:val="007D5D8E"/>
    <w:rsid w:val="007E71A1"/>
    <w:rsid w:val="00821068"/>
    <w:rsid w:val="008303C1"/>
    <w:rsid w:val="008310BD"/>
    <w:rsid w:val="00832F1A"/>
    <w:rsid w:val="008349A7"/>
    <w:rsid w:val="00843AE5"/>
    <w:rsid w:val="008537EF"/>
    <w:rsid w:val="00854F7B"/>
    <w:rsid w:val="008602B7"/>
    <w:rsid w:val="00864A56"/>
    <w:rsid w:val="008846B5"/>
    <w:rsid w:val="00893F89"/>
    <w:rsid w:val="008A0DA2"/>
    <w:rsid w:val="008A6660"/>
    <w:rsid w:val="008B24D4"/>
    <w:rsid w:val="008B39A2"/>
    <w:rsid w:val="008D26A6"/>
    <w:rsid w:val="008D3F55"/>
    <w:rsid w:val="008D4918"/>
    <w:rsid w:val="008E3628"/>
    <w:rsid w:val="008E49DF"/>
    <w:rsid w:val="008F1CDC"/>
    <w:rsid w:val="008F4511"/>
    <w:rsid w:val="00904DBC"/>
    <w:rsid w:val="00921616"/>
    <w:rsid w:val="00922F25"/>
    <w:rsid w:val="00922F77"/>
    <w:rsid w:val="00964D33"/>
    <w:rsid w:val="00971284"/>
    <w:rsid w:val="00986D7B"/>
    <w:rsid w:val="00994206"/>
    <w:rsid w:val="00995823"/>
    <w:rsid w:val="009972C9"/>
    <w:rsid w:val="009A0CC8"/>
    <w:rsid w:val="009A4B51"/>
    <w:rsid w:val="009A5D42"/>
    <w:rsid w:val="009B19DA"/>
    <w:rsid w:val="009B4A0E"/>
    <w:rsid w:val="009B53A7"/>
    <w:rsid w:val="009C0FBF"/>
    <w:rsid w:val="009D107C"/>
    <w:rsid w:val="009D6483"/>
    <w:rsid w:val="009E0D24"/>
    <w:rsid w:val="009E127F"/>
    <w:rsid w:val="009F35CD"/>
    <w:rsid w:val="009F3F11"/>
    <w:rsid w:val="00A02CB5"/>
    <w:rsid w:val="00A20633"/>
    <w:rsid w:val="00A232D1"/>
    <w:rsid w:val="00A24980"/>
    <w:rsid w:val="00A25C40"/>
    <w:rsid w:val="00A360EC"/>
    <w:rsid w:val="00A363BA"/>
    <w:rsid w:val="00A400E5"/>
    <w:rsid w:val="00A60700"/>
    <w:rsid w:val="00A60E34"/>
    <w:rsid w:val="00A63684"/>
    <w:rsid w:val="00A659FF"/>
    <w:rsid w:val="00A71C7D"/>
    <w:rsid w:val="00A7429E"/>
    <w:rsid w:val="00A7508F"/>
    <w:rsid w:val="00A952F3"/>
    <w:rsid w:val="00AA0AEA"/>
    <w:rsid w:val="00AA22E2"/>
    <w:rsid w:val="00AA7ED4"/>
    <w:rsid w:val="00AB22F2"/>
    <w:rsid w:val="00AB68A7"/>
    <w:rsid w:val="00AB732A"/>
    <w:rsid w:val="00AB7C95"/>
    <w:rsid w:val="00AD4180"/>
    <w:rsid w:val="00AD7551"/>
    <w:rsid w:val="00AE59DF"/>
    <w:rsid w:val="00B00E76"/>
    <w:rsid w:val="00B05F9B"/>
    <w:rsid w:val="00B07530"/>
    <w:rsid w:val="00B3051E"/>
    <w:rsid w:val="00B31745"/>
    <w:rsid w:val="00B34339"/>
    <w:rsid w:val="00B353F2"/>
    <w:rsid w:val="00B45228"/>
    <w:rsid w:val="00B509AA"/>
    <w:rsid w:val="00B52B4F"/>
    <w:rsid w:val="00B61DF4"/>
    <w:rsid w:val="00B66F33"/>
    <w:rsid w:val="00B71F41"/>
    <w:rsid w:val="00B76615"/>
    <w:rsid w:val="00B936F6"/>
    <w:rsid w:val="00B966A2"/>
    <w:rsid w:val="00BA0877"/>
    <w:rsid w:val="00BA41B1"/>
    <w:rsid w:val="00BB3D17"/>
    <w:rsid w:val="00BB4359"/>
    <w:rsid w:val="00BB47E2"/>
    <w:rsid w:val="00BC3925"/>
    <w:rsid w:val="00BC6F1C"/>
    <w:rsid w:val="00BD5162"/>
    <w:rsid w:val="00BD6E90"/>
    <w:rsid w:val="00BD78F6"/>
    <w:rsid w:val="00BE2625"/>
    <w:rsid w:val="00BE73D7"/>
    <w:rsid w:val="00BF0A51"/>
    <w:rsid w:val="00BF652C"/>
    <w:rsid w:val="00C01576"/>
    <w:rsid w:val="00C016B9"/>
    <w:rsid w:val="00C04CBB"/>
    <w:rsid w:val="00C0688B"/>
    <w:rsid w:val="00C1508B"/>
    <w:rsid w:val="00C16B7C"/>
    <w:rsid w:val="00C17486"/>
    <w:rsid w:val="00C20358"/>
    <w:rsid w:val="00C2453D"/>
    <w:rsid w:val="00C32EBF"/>
    <w:rsid w:val="00C333F6"/>
    <w:rsid w:val="00C37F37"/>
    <w:rsid w:val="00C6116E"/>
    <w:rsid w:val="00C75301"/>
    <w:rsid w:val="00C81F33"/>
    <w:rsid w:val="00C86E78"/>
    <w:rsid w:val="00C90456"/>
    <w:rsid w:val="00C9193A"/>
    <w:rsid w:val="00C96211"/>
    <w:rsid w:val="00CA2C46"/>
    <w:rsid w:val="00CB5CEE"/>
    <w:rsid w:val="00CC056A"/>
    <w:rsid w:val="00CC0BD6"/>
    <w:rsid w:val="00CC62C8"/>
    <w:rsid w:val="00CD401C"/>
    <w:rsid w:val="00CD595F"/>
    <w:rsid w:val="00CF43AF"/>
    <w:rsid w:val="00D014C3"/>
    <w:rsid w:val="00D03369"/>
    <w:rsid w:val="00D13F2F"/>
    <w:rsid w:val="00D15C9E"/>
    <w:rsid w:val="00D27994"/>
    <w:rsid w:val="00D42491"/>
    <w:rsid w:val="00D430C2"/>
    <w:rsid w:val="00D51D46"/>
    <w:rsid w:val="00D55B56"/>
    <w:rsid w:val="00D7111F"/>
    <w:rsid w:val="00D72AAB"/>
    <w:rsid w:val="00D73F49"/>
    <w:rsid w:val="00D7749B"/>
    <w:rsid w:val="00D85F18"/>
    <w:rsid w:val="00D922B3"/>
    <w:rsid w:val="00DA5DA7"/>
    <w:rsid w:val="00DA6F02"/>
    <w:rsid w:val="00DB7C36"/>
    <w:rsid w:val="00DC5207"/>
    <w:rsid w:val="00DD25EE"/>
    <w:rsid w:val="00DF0BE6"/>
    <w:rsid w:val="00DF1D77"/>
    <w:rsid w:val="00DF5849"/>
    <w:rsid w:val="00DF740C"/>
    <w:rsid w:val="00E01931"/>
    <w:rsid w:val="00E07805"/>
    <w:rsid w:val="00E30D96"/>
    <w:rsid w:val="00E33B3E"/>
    <w:rsid w:val="00E36CE7"/>
    <w:rsid w:val="00E40272"/>
    <w:rsid w:val="00E44813"/>
    <w:rsid w:val="00E5353C"/>
    <w:rsid w:val="00E624BB"/>
    <w:rsid w:val="00E63BF1"/>
    <w:rsid w:val="00E75204"/>
    <w:rsid w:val="00E75BB8"/>
    <w:rsid w:val="00E76C6B"/>
    <w:rsid w:val="00E76F30"/>
    <w:rsid w:val="00E8082C"/>
    <w:rsid w:val="00E92FAA"/>
    <w:rsid w:val="00E93681"/>
    <w:rsid w:val="00E95B8D"/>
    <w:rsid w:val="00EA6D88"/>
    <w:rsid w:val="00EB421A"/>
    <w:rsid w:val="00EC1BAE"/>
    <w:rsid w:val="00F02613"/>
    <w:rsid w:val="00F0797D"/>
    <w:rsid w:val="00F168CB"/>
    <w:rsid w:val="00F20CFD"/>
    <w:rsid w:val="00F22D52"/>
    <w:rsid w:val="00F238E8"/>
    <w:rsid w:val="00F24368"/>
    <w:rsid w:val="00F253BA"/>
    <w:rsid w:val="00F4793E"/>
    <w:rsid w:val="00F50865"/>
    <w:rsid w:val="00F51206"/>
    <w:rsid w:val="00F53023"/>
    <w:rsid w:val="00F53666"/>
    <w:rsid w:val="00F62375"/>
    <w:rsid w:val="00F636B7"/>
    <w:rsid w:val="00F64869"/>
    <w:rsid w:val="00F81842"/>
    <w:rsid w:val="00F83230"/>
    <w:rsid w:val="00F958E9"/>
    <w:rsid w:val="00FA0958"/>
    <w:rsid w:val="00FA1352"/>
    <w:rsid w:val="00FA38EE"/>
    <w:rsid w:val="00FA59E5"/>
    <w:rsid w:val="00FA5A7B"/>
    <w:rsid w:val="00FA5DDD"/>
    <w:rsid w:val="00FB0599"/>
    <w:rsid w:val="00FC4988"/>
    <w:rsid w:val="00FC7814"/>
    <w:rsid w:val="00FE6E2C"/>
    <w:rsid w:val="00FF1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87C5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4">
    <w:name w:val="Текст сноски Знак"/>
    <w:basedOn w:val="a0"/>
    <w:link w:val="a3"/>
    <w:uiPriority w:val="99"/>
    <w:rsid w:val="00687C53"/>
    <w:rPr>
      <w:rFonts w:ascii="Arial Unicode MS" w:eastAsia="Arial Unicode MS" w:hAnsi="Arial Unicode MS" w:cs="Arial Unicode MS"/>
      <w:color w:val="000000"/>
      <w:sz w:val="20"/>
      <w:szCs w:val="20"/>
      <w:lang w:eastAsia="ru-RU" w:bidi="ru-RU"/>
    </w:rPr>
  </w:style>
  <w:style w:type="paragraph" w:styleId="a5">
    <w:name w:val="List Paragraph"/>
    <w:basedOn w:val="a"/>
    <w:uiPriority w:val="34"/>
    <w:qFormat/>
    <w:rsid w:val="00687C53"/>
    <w:pPr>
      <w:ind w:left="720"/>
      <w:contextualSpacing/>
    </w:pPr>
  </w:style>
  <w:style w:type="paragraph" w:styleId="a6">
    <w:name w:val="header"/>
    <w:basedOn w:val="a"/>
    <w:link w:val="a7"/>
    <w:uiPriority w:val="99"/>
    <w:unhideWhenUsed/>
    <w:rsid w:val="00687C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C53"/>
  </w:style>
  <w:style w:type="paragraph" w:styleId="a8">
    <w:name w:val="footer"/>
    <w:basedOn w:val="a"/>
    <w:link w:val="a9"/>
    <w:uiPriority w:val="99"/>
    <w:unhideWhenUsed/>
    <w:rsid w:val="00687C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7C53"/>
  </w:style>
  <w:style w:type="paragraph" w:styleId="aa">
    <w:name w:val="Body Text"/>
    <w:basedOn w:val="a"/>
    <w:link w:val="ab"/>
    <w:uiPriority w:val="99"/>
    <w:semiHidden/>
    <w:unhideWhenUsed/>
    <w:rsid w:val="00687C53"/>
    <w:pPr>
      <w:spacing w:after="120"/>
    </w:pPr>
  </w:style>
  <w:style w:type="character" w:customStyle="1" w:styleId="ab">
    <w:name w:val="Основной текст Знак"/>
    <w:basedOn w:val="a0"/>
    <w:link w:val="aa"/>
    <w:uiPriority w:val="99"/>
    <w:semiHidden/>
    <w:rsid w:val="00687C53"/>
  </w:style>
  <w:style w:type="paragraph" w:customStyle="1" w:styleId="TableParagraph">
    <w:name w:val="Table Paragraph"/>
    <w:basedOn w:val="a"/>
    <w:uiPriority w:val="1"/>
    <w:qFormat/>
    <w:rsid w:val="00687C53"/>
    <w:pPr>
      <w:widowControl w:val="0"/>
      <w:autoSpaceDE w:val="0"/>
      <w:autoSpaceDN w:val="0"/>
      <w:spacing w:after="0" w:line="240" w:lineRule="auto"/>
    </w:pPr>
    <w:rPr>
      <w:rFonts w:ascii="Times New Roman" w:eastAsia="Times New Roman" w:hAnsi="Times New Roman" w:cs="Times New Roman"/>
    </w:rPr>
  </w:style>
  <w:style w:type="character" w:styleId="ac">
    <w:name w:val="Hyperlink"/>
    <w:basedOn w:val="a0"/>
    <w:uiPriority w:val="99"/>
    <w:unhideWhenUsed/>
    <w:rsid w:val="00D13F2F"/>
    <w:rPr>
      <w:color w:val="0563C1" w:themeColor="hyperlink"/>
      <w:u w:val="single"/>
    </w:rPr>
  </w:style>
  <w:style w:type="paragraph" w:styleId="ad">
    <w:name w:val="Balloon Text"/>
    <w:basedOn w:val="a"/>
    <w:link w:val="ae"/>
    <w:uiPriority w:val="99"/>
    <w:semiHidden/>
    <w:unhideWhenUsed/>
    <w:rsid w:val="008B24D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24D4"/>
    <w:rPr>
      <w:rFonts w:ascii="Segoe UI" w:hAnsi="Segoe UI" w:cs="Segoe UI"/>
      <w:sz w:val="18"/>
      <w:szCs w:val="18"/>
    </w:rPr>
  </w:style>
  <w:style w:type="table" w:styleId="af">
    <w:name w:val="Table Grid"/>
    <w:basedOn w:val="a1"/>
    <w:uiPriority w:val="39"/>
    <w:rsid w:val="00E019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C898246E5017C0862CEB5006519EEBF393AE4A9D67432DF9BDEC799A70B679829D587118A30B453B883FADA3614B17AA672DA0B1258675BREH" TargetMode="Externa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4268/61657e3f731b9c26e662efa54b60c51fd48fded0/"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EC898246E5017C0862CEB5006519EEBF383AEDA1D77B6FD59387CB9BA004388F2E9C8B128062E613E6DAAB9F7D19B765BA72DE51R5H"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7231</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Никулина</dc:creator>
  <cp:lastModifiedBy>USER</cp:lastModifiedBy>
  <cp:revision>43</cp:revision>
  <cp:lastPrinted>2020-10-07T09:54:00Z</cp:lastPrinted>
  <dcterms:created xsi:type="dcterms:W3CDTF">2020-11-10T10:49:00Z</dcterms:created>
  <dcterms:modified xsi:type="dcterms:W3CDTF">2020-12-17T13:07:00Z</dcterms:modified>
</cp:coreProperties>
</file>